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426C1" w14:textId="77777777" w:rsidR="00824C86" w:rsidRPr="007C76F9" w:rsidRDefault="00824C86" w:rsidP="00D35BD3">
      <w:pPr>
        <w:widowControl w:val="0"/>
        <w:spacing w:before="100" w:beforeAutospacing="1" w:after="100" w:afterAutospacing="1" w:line="240" w:lineRule="auto"/>
        <w:jc w:val="right"/>
        <w:rPr>
          <w:rFonts w:ascii="Times New Roman" w:eastAsia="Times New Roman" w:hAnsi="Times New Roman" w:cs="Times New Roman"/>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7E5936" w:rsidRPr="007E5936" w14:paraId="5ACFA38B" w14:textId="77777777" w:rsidTr="007E5936">
        <w:trPr>
          <w:jc w:val="center"/>
        </w:trPr>
        <w:tc>
          <w:tcPr>
            <w:tcW w:w="9356" w:type="dxa"/>
            <w:tcBorders>
              <w:bottom w:val="single" w:sz="4" w:space="0" w:color="auto"/>
            </w:tcBorders>
            <w:vAlign w:val="center"/>
          </w:tcPr>
          <w:p w14:paraId="4954F1DE" w14:textId="77777777" w:rsidR="007E5936" w:rsidRPr="00877FAA" w:rsidRDefault="007E5936" w:rsidP="007163F3">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877FAA">
              <w:rPr>
                <w:rFonts w:ascii="Times New Roman" w:eastAsia="Times New Roman" w:hAnsi="Times New Roman" w:cs="Times New Roman"/>
                <w:b/>
                <w:color w:val="000000"/>
                <w:lang w:eastAsia="ru-RU"/>
              </w:rPr>
              <w:t>Текст</w:t>
            </w:r>
          </w:p>
        </w:tc>
      </w:tr>
      <w:tr w:rsidR="007E5936" w:rsidRPr="007E5936" w14:paraId="6E54EF78" w14:textId="77777777" w:rsidTr="007E5936">
        <w:trPr>
          <w:trHeight w:val="565"/>
          <w:jc w:val="center"/>
        </w:trPr>
        <w:tc>
          <w:tcPr>
            <w:tcW w:w="9356" w:type="dxa"/>
            <w:shd w:val="clear" w:color="auto" w:fill="auto"/>
          </w:tcPr>
          <w:p w14:paraId="11E737D0" w14:textId="5B3102B4" w:rsidR="007E5936" w:rsidRPr="00B80FF5" w:rsidRDefault="009610A2" w:rsidP="00A62D25">
            <w:pPr>
              <w:spacing w:after="0" w:line="240" w:lineRule="auto"/>
              <w:jc w:val="both"/>
              <w:rPr>
                <w:rFonts w:ascii="Times New Roman" w:eastAsia="Times New Roman" w:hAnsi="Times New Roman" w:cs="Times New Roman"/>
                <w:bCs/>
                <w:color w:val="000000"/>
                <w:sz w:val="20"/>
                <w:szCs w:val="20"/>
                <w:lang w:eastAsia="ru-RU"/>
              </w:rPr>
            </w:pPr>
            <w:r w:rsidRPr="00B80FF5">
              <w:rPr>
                <w:rFonts w:ascii="Times New Roman" w:eastAsia="Times New Roman" w:hAnsi="Times New Roman" w:cs="Times New Roman"/>
                <w:b/>
                <w:color w:val="000000"/>
                <w:sz w:val="20"/>
                <w:szCs w:val="20"/>
                <w:lang w:eastAsia="ru-RU"/>
              </w:rPr>
              <w:t xml:space="preserve">Наименование: </w:t>
            </w:r>
            <w:r w:rsidRPr="00B80FF5">
              <w:rPr>
                <w:rFonts w:ascii="Times New Roman" w:eastAsia="Calibri" w:hAnsi="Times New Roman" w:cs="Times New Roman"/>
                <w:sz w:val="20"/>
                <w:szCs w:val="20"/>
              </w:rPr>
              <w:t>Клей эпоксидный двухкомпонентный (основа и отвердитель</w:t>
            </w:r>
            <w:r w:rsidRPr="00B80FF5">
              <w:rPr>
                <w:rFonts w:ascii="Times New Roman" w:eastAsia="Calibri" w:hAnsi="Times New Roman" w:cs="Times New Roman"/>
                <w:b/>
                <w:sz w:val="20"/>
                <w:szCs w:val="20"/>
              </w:rPr>
              <w:t xml:space="preserve">) </w:t>
            </w:r>
            <w:r w:rsidRPr="00B80FF5">
              <w:rPr>
                <w:rFonts w:ascii="Times New Roman" w:eastAsia="Calibri" w:hAnsi="Times New Roman" w:cs="Times New Roman"/>
                <w:sz w:val="20"/>
                <w:szCs w:val="20"/>
              </w:rPr>
              <w:t>для пластика и стали торговой марки «</w:t>
            </w:r>
            <w:r w:rsidRPr="00B80FF5">
              <w:rPr>
                <w:rFonts w:ascii="Times New Roman" w:eastAsia="Calibri" w:hAnsi="Times New Roman" w:cs="Times New Roman"/>
                <w:sz w:val="20"/>
                <w:szCs w:val="20"/>
                <w:lang w:val="en-US"/>
              </w:rPr>
              <w:t>ALKON</w:t>
            </w:r>
            <w:r w:rsidRPr="00B80FF5">
              <w:rPr>
                <w:rFonts w:ascii="Times New Roman" w:eastAsia="Calibri" w:hAnsi="Times New Roman" w:cs="Times New Roman"/>
                <w:sz w:val="20"/>
                <w:szCs w:val="20"/>
              </w:rPr>
              <w:t>», артикулы: M-2204, M-2205, M-2220</w:t>
            </w:r>
          </w:p>
        </w:tc>
      </w:tr>
      <w:tr w:rsidR="007E5936" w:rsidRPr="007E5936" w14:paraId="67427DFD" w14:textId="77777777" w:rsidTr="007E5936">
        <w:trPr>
          <w:trHeight w:val="684"/>
          <w:jc w:val="center"/>
        </w:trPr>
        <w:tc>
          <w:tcPr>
            <w:tcW w:w="9356" w:type="dxa"/>
            <w:vAlign w:val="center"/>
          </w:tcPr>
          <w:p w14:paraId="580F8A89" w14:textId="45DA036E" w:rsidR="003B25C2" w:rsidRPr="00B80FF5" w:rsidRDefault="007E5936" w:rsidP="00136298">
            <w:pPr>
              <w:rPr>
                <w:rFonts w:ascii="Times New Roman" w:eastAsia="Times New Roman" w:hAnsi="Times New Roman" w:cs="Times New Roman"/>
                <w:bCs/>
                <w:color w:val="000000"/>
                <w:sz w:val="20"/>
                <w:szCs w:val="20"/>
                <w:lang w:eastAsia="ru-RU"/>
              </w:rPr>
            </w:pPr>
            <w:r w:rsidRPr="001928E4">
              <w:rPr>
                <w:rFonts w:ascii="Times New Roman" w:eastAsia="Times New Roman" w:hAnsi="Times New Roman" w:cs="Times New Roman"/>
                <w:b/>
                <w:sz w:val="20"/>
                <w:szCs w:val="20"/>
                <w:lang w:eastAsia="ru-RU"/>
              </w:rPr>
              <w:t>Назначение</w:t>
            </w:r>
            <w:r w:rsidR="00C57D9B" w:rsidRPr="001928E4">
              <w:rPr>
                <w:rFonts w:ascii="Times New Roman" w:eastAsia="Times New Roman" w:hAnsi="Times New Roman" w:cs="Times New Roman"/>
                <w:b/>
                <w:sz w:val="20"/>
                <w:szCs w:val="20"/>
                <w:lang w:eastAsia="ru-RU"/>
              </w:rPr>
              <w:t>:</w:t>
            </w:r>
            <w:r w:rsidRPr="001928E4">
              <w:rPr>
                <w:rFonts w:ascii="Times New Roman" w:eastAsia="Times New Roman" w:hAnsi="Times New Roman" w:cs="Times New Roman"/>
                <w:b/>
                <w:sz w:val="20"/>
                <w:szCs w:val="20"/>
                <w:lang w:eastAsia="ru-RU"/>
              </w:rPr>
              <w:t xml:space="preserve"> </w:t>
            </w:r>
            <w:r w:rsidR="00136298" w:rsidRPr="00B80FF5">
              <w:rPr>
                <w:rFonts w:ascii="Times New Roman" w:eastAsia="Times New Roman" w:hAnsi="Times New Roman" w:cs="Times New Roman"/>
                <w:sz w:val="20"/>
                <w:szCs w:val="20"/>
                <w:lang w:eastAsia="ru-RU"/>
              </w:rPr>
              <w:t>Средство для склеивания и заполнения общего назначения на эпоксидной основе, которое быстро сохнет. Затвердевает в течение 5 минут, соединяет за 20 минут, готов к использованию через 1 час.</w:t>
            </w:r>
            <w:r w:rsidR="00032680" w:rsidRPr="00B80FF5">
              <w:rPr>
                <w:rFonts w:ascii="Times New Roman" w:eastAsia="Times New Roman" w:hAnsi="Times New Roman" w:cs="Times New Roman"/>
                <w:sz w:val="20"/>
                <w:szCs w:val="20"/>
                <w:lang w:eastAsia="ru-RU"/>
              </w:rPr>
              <w:t xml:space="preserve"> </w:t>
            </w:r>
            <w:r w:rsidR="003B25C2" w:rsidRPr="00B80FF5">
              <w:rPr>
                <w:rFonts w:ascii="Times New Roman" w:eastAsia="Times New Roman" w:hAnsi="Times New Roman" w:cs="Times New Roman"/>
                <w:bCs/>
                <w:color w:val="000000"/>
                <w:sz w:val="20"/>
                <w:szCs w:val="20"/>
                <w:lang w:eastAsia="ru-RU"/>
              </w:rPr>
              <w:t>Очень сильно сцепляется с железом и достигает прочности холодной сварки. Представляет собой очень мощный промышленный клей на эпоксидной основе, содержащий стальные порошки.</w:t>
            </w:r>
          </w:p>
        </w:tc>
      </w:tr>
      <w:tr w:rsidR="007E5936" w:rsidRPr="007E5936" w14:paraId="3A569146" w14:textId="77777777" w:rsidTr="007E5936">
        <w:trPr>
          <w:trHeight w:val="351"/>
          <w:jc w:val="center"/>
        </w:trPr>
        <w:tc>
          <w:tcPr>
            <w:tcW w:w="9356" w:type="dxa"/>
            <w:tcBorders>
              <w:bottom w:val="single" w:sz="4" w:space="0" w:color="auto"/>
            </w:tcBorders>
          </w:tcPr>
          <w:p w14:paraId="2AD0E763" w14:textId="2B497F62" w:rsidR="00E4638C" w:rsidRPr="00B80FF5" w:rsidRDefault="007E5936" w:rsidP="00E4638C">
            <w:pPr>
              <w:pStyle w:val="af6"/>
              <w:ind w:firstLine="200"/>
              <w:rPr>
                <w:rFonts w:ascii="Times New Roman" w:hAnsi="Times New Roman" w:cs="Times New Roman"/>
                <w:sz w:val="20"/>
                <w:szCs w:val="20"/>
              </w:rPr>
            </w:pPr>
            <w:r w:rsidRPr="00B80FF5">
              <w:rPr>
                <w:rFonts w:ascii="Times New Roman" w:hAnsi="Times New Roman" w:cs="Times New Roman"/>
                <w:b/>
                <w:bCs/>
                <w:sz w:val="20"/>
                <w:szCs w:val="20"/>
                <w:lang w:eastAsia="ru-RU"/>
              </w:rPr>
              <w:t>ОПАСНОСТЬ</w:t>
            </w:r>
            <w:r w:rsidRPr="00B80FF5">
              <w:rPr>
                <w:rFonts w:ascii="Times New Roman" w:hAnsi="Times New Roman" w:cs="Times New Roman"/>
                <w:bCs/>
                <w:sz w:val="20"/>
                <w:szCs w:val="20"/>
                <w:lang w:eastAsia="ru-RU"/>
              </w:rPr>
              <w:t xml:space="preserve"> </w:t>
            </w:r>
            <w:r w:rsidR="00E4638C" w:rsidRPr="00B80FF5">
              <w:rPr>
                <w:rFonts w:ascii="Times New Roman" w:hAnsi="Times New Roman" w:cs="Times New Roman"/>
                <w:color w:val="000000"/>
                <w:sz w:val="20"/>
                <w:szCs w:val="20"/>
              </w:rPr>
              <w:t>Вызывает раздражение кожи. Вызывает серьезное раздражение глаз. Может вызвать аллергическую реакцию кожи.</w:t>
            </w:r>
          </w:p>
          <w:p w14:paraId="30E0C79D" w14:textId="01FFE5F6" w:rsidR="007E5936" w:rsidRPr="00B80FF5" w:rsidRDefault="00E4638C" w:rsidP="00E4638C">
            <w:pPr>
              <w:pStyle w:val="af6"/>
              <w:ind w:firstLine="200"/>
              <w:rPr>
                <w:rFonts w:ascii="Times New Roman" w:eastAsia="Times New Roman" w:hAnsi="Times New Roman" w:cs="Times New Roman"/>
                <w:bCs/>
                <w:color w:val="000000"/>
                <w:sz w:val="20"/>
                <w:szCs w:val="20"/>
                <w:lang w:eastAsia="ru-RU"/>
              </w:rPr>
            </w:pPr>
            <w:r w:rsidRPr="00B80FF5">
              <w:rPr>
                <w:rFonts w:ascii="Times New Roman" w:hAnsi="Times New Roman" w:cs="Times New Roman"/>
                <w:color w:val="000000"/>
                <w:sz w:val="20"/>
                <w:szCs w:val="20"/>
              </w:rPr>
              <w:t xml:space="preserve"> </w:t>
            </w:r>
          </w:p>
        </w:tc>
      </w:tr>
      <w:tr w:rsidR="007E5936" w:rsidRPr="007E5936" w14:paraId="24FA92B3" w14:textId="77777777" w:rsidTr="007E5936">
        <w:trPr>
          <w:trHeight w:val="836"/>
          <w:jc w:val="center"/>
        </w:trPr>
        <w:tc>
          <w:tcPr>
            <w:tcW w:w="9356" w:type="dxa"/>
            <w:tcBorders>
              <w:bottom w:val="single" w:sz="4" w:space="0" w:color="auto"/>
            </w:tcBorders>
            <w:shd w:val="clear" w:color="auto" w:fill="auto"/>
          </w:tcPr>
          <w:p w14:paraId="1BD876F8" w14:textId="77777777" w:rsidR="00B80FF5" w:rsidRDefault="007E5936" w:rsidP="00053180">
            <w:pPr>
              <w:widowControl w:val="0"/>
              <w:spacing w:after="0" w:line="240" w:lineRule="auto"/>
              <w:ind w:left="3820" w:hanging="3820"/>
              <w:jc w:val="both"/>
              <w:rPr>
                <w:rFonts w:ascii="Times New Roman" w:eastAsia="Arial" w:hAnsi="Times New Roman" w:cs="Times New Roman"/>
                <w:color w:val="000000"/>
                <w:sz w:val="20"/>
                <w:szCs w:val="20"/>
                <w:lang w:eastAsia="ru-RU" w:bidi="ru-RU"/>
              </w:rPr>
            </w:pPr>
            <w:r w:rsidRPr="00B80FF5">
              <w:rPr>
                <w:rFonts w:ascii="Times New Roman" w:eastAsia="Times New Roman" w:hAnsi="Times New Roman" w:cs="Times New Roman"/>
                <w:b/>
                <w:color w:val="000000"/>
                <w:sz w:val="20"/>
                <w:szCs w:val="20"/>
                <w:lang w:eastAsia="ru-RU"/>
              </w:rPr>
              <w:t>МЕРЫ ПРЕДОСТОРОЖНОСТИ:</w:t>
            </w:r>
            <w:r w:rsidRPr="00B80FF5">
              <w:rPr>
                <w:rFonts w:ascii="Times New Roman" w:eastAsia="Times New Roman" w:hAnsi="Times New Roman" w:cs="Times New Roman"/>
                <w:color w:val="000000"/>
                <w:sz w:val="20"/>
                <w:szCs w:val="20"/>
                <w:lang w:eastAsia="ru-RU"/>
              </w:rPr>
              <w:t xml:space="preserve"> </w:t>
            </w:r>
            <w:r w:rsidR="00053180" w:rsidRPr="00053180">
              <w:rPr>
                <w:rFonts w:ascii="Times New Roman" w:eastAsia="Arial" w:hAnsi="Times New Roman" w:cs="Times New Roman"/>
                <w:color w:val="000000"/>
                <w:sz w:val="20"/>
                <w:szCs w:val="20"/>
                <w:lang w:eastAsia="ru-RU" w:bidi="ru-RU"/>
              </w:rPr>
              <w:t>Обеспечьте хорошую вентиляцию рабоч</w:t>
            </w:r>
            <w:r w:rsidR="004362AD" w:rsidRPr="00B80FF5">
              <w:rPr>
                <w:rFonts w:ascii="Times New Roman" w:eastAsia="Arial" w:hAnsi="Times New Roman" w:cs="Times New Roman"/>
                <w:color w:val="000000"/>
                <w:sz w:val="20"/>
                <w:szCs w:val="20"/>
                <w:lang w:eastAsia="ru-RU" w:bidi="ru-RU"/>
              </w:rPr>
              <w:t>его места. Избегайте</w:t>
            </w:r>
          </w:p>
          <w:p w14:paraId="26F8B939" w14:textId="77777777" w:rsidR="00492012" w:rsidRDefault="004362AD" w:rsidP="00053180">
            <w:pPr>
              <w:widowControl w:val="0"/>
              <w:spacing w:after="0" w:line="240" w:lineRule="auto"/>
              <w:ind w:left="3820" w:hanging="3820"/>
              <w:jc w:val="both"/>
              <w:rPr>
                <w:rFonts w:ascii="Times New Roman" w:eastAsia="Arial" w:hAnsi="Times New Roman" w:cs="Times New Roman"/>
                <w:color w:val="000000"/>
                <w:sz w:val="20"/>
                <w:szCs w:val="20"/>
                <w:lang w:eastAsia="ru-RU" w:bidi="ru-RU"/>
              </w:rPr>
            </w:pPr>
            <w:r w:rsidRPr="00B80FF5">
              <w:rPr>
                <w:rFonts w:ascii="Times New Roman" w:eastAsia="Arial" w:hAnsi="Times New Roman" w:cs="Times New Roman"/>
                <w:color w:val="000000"/>
                <w:sz w:val="20"/>
                <w:szCs w:val="20"/>
                <w:lang w:eastAsia="ru-RU" w:bidi="ru-RU"/>
              </w:rPr>
              <w:t xml:space="preserve"> контакта с</w:t>
            </w:r>
            <w:r w:rsidR="00B80FF5">
              <w:rPr>
                <w:rFonts w:ascii="Times New Roman" w:eastAsia="Arial" w:hAnsi="Times New Roman" w:cs="Times New Roman"/>
                <w:color w:val="000000"/>
                <w:sz w:val="20"/>
                <w:szCs w:val="20"/>
                <w:lang w:eastAsia="ru-RU" w:bidi="ru-RU"/>
              </w:rPr>
              <w:t xml:space="preserve"> </w:t>
            </w:r>
            <w:r w:rsidRPr="00B80FF5">
              <w:rPr>
                <w:rFonts w:ascii="Times New Roman" w:eastAsia="Arial" w:hAnsi="Times New Roman" w:cs="Times New Roman"/>
                <w:color w:val="000000"/>
                <w:sz w:val="20"/>
                <w:szCs w:val="20"/>
                <w:lang w:eastAsia="ru-RU" w:bidi="ru-RU"/>
              </w:rPr>
              <w:t xml:space="preserve"> </w:t>
            </w:r>
            <w:r w:rsidR="00053180" w:rsidRPr="00053180">
              <w:rPr>
                <w:rFonts w:ascii="Times New Roman" w:eastAsia="Arial" w:hAnsi="Times New Roman" w:cs="Times New Roman"/>
                <w:color w:val="000000"/>
                <w:sz w:val="20"/>
                <w:szCs w:val="20"/>
                <w:lang w:eastAsia="ru-RU" w:bidi="ru-RU"/>
              </w:rPr>
              <w:t xml:space="preserve">кожей и глазами. Избегайте вдыхания </w:t>
            </w:r>
            <w:r w:rsidR="003B7CF0">
              <w:rPr>
                <w:rFonts w:ascii="Times New Roman" w:eastAsia="Arial" w:hAnsi="Times New Roman" w:cs="Times New Roman"/>
                <w:color w:val="000000"/>
                <w:sz w:val="20"/>
                <w:szCs w:val="20"/>
                <w:lang w:eastAsia="ru-RU" w:bidi="ru-RU"/>
              </w:rPr>
              <w:t xml:space="preserve">продукта. </w:t>
            </w:r>
            <w:r w:rsidR="000A46AA">
              <w:rPr>
                <w:rFonts w:ascii="Times New Roman" w:eastAsia="Arial" w:hAnsi="Times New Roman" w:cs="Times New Roman"/>
                <w:color w:val="000000"/>
                <w:sz w:val="20"/>
                <w:szCs w:val="20"/>
                <w:lang w:eastAsia="ru-RU" w:bidi="ru-RU"/>
              </w:rPr>
              <w:t>Носите</w:t>
            </w:r>
            <w:r w:rsidR="003B7CF0">
              <w:rPr>
                <w:rFonts w:ascii="Times New Roman" w:eastAsia="Arial" w:hAnsi="Times New Roman" w:cs="Times New Roman"/>
                <w:color w:val="000000"/>
                <w:sz w:val="20"/>
                <w:szCs w:val="20"/>
                <w:lang w:eastAsia="ru-RU" w:bidi="ru-RU"/>
              </w:rPr>
              <w:t xml:space="preserve"> </w:t>
            </w:r>
            <w:r w:rsidR="000A46AA">
              <w:rPr>
                <w:rFonts w:ascii="Times New Roman" w:eastAsia="Arial" w:hAnsi="Times New Roman" w:cs="Times New Roman"/>
                <w:color w:val="000000"/>
                <w:sz w:val="20"/>
                <w:szCs w:val="20"/>
                <w:lang w:eastAsia="ru-RU" w:bidi="ru-RU"/>
              </w:rPr>
              <w:t xml:space="preserve"> </w:t>
            </w:r>
            <w:r w:rsidR="00053180" w:rsidRPr="00053180">
              <w:rPr>
                <w:rFonts w:ascii="Times New Roman" w:eastAsia="Arial" w:hAnsi="Times New Roman" w:cs="Times New Roman"/>
                <w:color w:val="000000"/>
                <w:sz w:val="20"/>
                <w:szCs w:val="20"/>
                <w:lang w:eastAsia="ru-RU" w:bidi="ru-RU"/>
              </w:rPr>
              <w:t>средства</w:t>
            </w:r>
            <w:r w:rsidR="00053180" w:rsidRPr="00B80FF5">
              <w:rPr>
                <w:rFonts w:ascii="Times New Roman" w:eastAsia="Arial" w:hAnsi="Times New Roman" w:cs="Times New Roman"/>
                <w:color w:val="000000"/>
                <w:sz w:val="20"/>
                <w:szCs w:val="20"/>
                <w:lang w:eastAsia="ru-RU" w:bidi="ru-RU"/>
              </w:rPr>
              <w:t xml:space="preserve"> индивидуальной</w:t>
            </w:r>
            <w:r w:rsidR="000A46AA">
              <w:rPr>
                <w:rFonts w:ascii="Times New Roman" w:eastAsia="Arial" w:hAnsi="Times New Roman" w:cs="Times New Roman"/>
                <w:color w:val="000000"/>
                <w:sz w:val="20"/>
                <w:szCs w:val="20"/>
                <w:lang w:eastAsia="ru-RU" w:bidi="ru-RU"/>
              </w:rPr>
              <w:t xml:space="preserve"> </w:t>
            </w:r>
            <w:r w:rsidR="00053180" w:rsidRPr="00B80FF5">
              <w:rPr>
                <w:rFonts w:ascii="Times New Roman" w:eastAsia="Arial" w:hAnsi="Times New Roman" w:cs="Times New Roman"/>
                <w:color w:val="000000"/>
                <w:sz w:val="20"/>
                <w:szCs w:val="20"/>
                <w:lang w:eastAsia="ru-RU" w:bidi="ru-RU"/>
              </w:rPr>
              <w:t>защиты.</w:t>
            </w:r>
          </w:p>
          <w:p w14:paraId="1CA7879A" w14:textId="77777777" w:rsidR="00492012" w:rsidRDefault="004362AD" w:rsidP="00053180">
            <w:pPr>
              <w:widowControl w:val="0"/>
              <w:spacing w:after="0" w:line="240" w:lineRule="auto"/>
              <w:ind w:left="3820" w:hanging="3820"/>
              <w:jc w:val="both"/>
              <w:rPr>
                <w:rFonts w:ascii="Times New Roman" w:eastAsia="Arial" w:hAnsi="Times New Roman" w:cs="Times New Roman"/>
                <w:color w:val="000000"/>
                <w:sz w:val="20"/>
                <w:szCs w:val="20"/>
                <w:lang w:eastAsia="ru-RU" w:bidi="ru-RU"/>
              </w:rPr>
            </w:pPr>
            <w:r w:rsidRPr="00053180">
              <w:rPr>
                <w:rFonts w:ascii="Times New Roman" w:eastAsia="Arial" w:hAnsi="Times New Roman" w:cs="Times New Roman"/>
                <w:color w:val="000000"/>
                <w:sz w:val="20"/>
                <w:szCs w:val="20"/>
                <w:lang w:eastAsia="ru-RU" w:bidi="ru-RU"/>
              </w:rPr>
              <w:t>Загрязненную рабочую одежду не следует выносить за пределы</w:t>
            </w:r>
            <w:r w:rsidR="00492012">
              <w:rPr>
                <w:rFonts w:ascii="Times New Roman" w:eastAsia="Arial" w:hAnsi="Times New Roman" w:cs="Times New Roman"/>
                <w:color w:val="000000"/>
                <w:sz w:val="20"/>
                <w:szCs w:val="20"/>
                <w:lang w:eastAsia="ru-RU" w:bidi="ru-RU"/>
              </w:rPr>
              <w:t xml:space="preserve"> </w:t>
            </w:r>
            <w:r w:rsidRPr="00053180">
              <w:rPr>
                <w:rFonts w:ascii="Times New Roman" w:eastAsia="Arial" w:hAnsi="Times New Roman" w:cs="Times New Roman"/>
                <w:color w:val="000000"/>
                <w:sz w:val="20"/>
                <w:szCs w:val="20"/>
                <w:lang w:eastAsia="ru-RU" w:bidi="ru-RU"/>
              </w:rPr>
              <w:t xml:space="preserve"> рабочего места. Перед повторным</w:t>
            </w:r>
          </w:p>
          <w:p w14:paraId="50C3FE2E" w14:textId="77777777" w:rsidR="00492012" w:rsidRDefault="000A46AA" w:rsidP="00053180">
            <w:pPr>
              <w:widowControl w:val="0"/>
              <w:spacing w:after="0" w:line="240" w:lineRule="auto"/>
              <w:ind w:left="3820" w:hanging="3820"/>
              <w:jc w:val="both"/>
              <w:rPr>
                <w:rFonts w:ascii="Times New Roman" w:eastAsia="Arial" w:hAnsi="Times New Roman" w:cs="Times New Roman"/>
                <w:color w:val="000000"/>
                <w:sz w:val="20"/>
                <w:szCs w:val="20"/>
                <w:lang w:eastAsia="ru-RU" w:bidi="ru-RU"/>
              </w:rPr>
            </w:pPr>
            <w:r>
              <w:rPr>
                <w:rFonts w:ascii="Times New Roman" w:eastAsia="Arial" w:hAnsi="Times New Roman" w:cs="Times New Roman"/>
                <w:color w:val="000000"/>
                <w:sz w:val="20"/>
                <w:szCs w:val="20"/>
                <w:lang w:eastAsia="ru-RU" w:bidi="ru-RU"/>
              </w:rPr>
              <w:t xml:space="preserve"> </w:t>
            </w:r>
            <w:r w:rsidR="004362AD" w:rsidRPr="00053180">
              <w:rPr>
                <w:rFonts w:ascii="Times New Roman" w:eastAsia="Arial" w:hAnsi="Times New Roman" w:cs="Times New Roman"/>
                <w:color w:val="000000"/>
                <w:sz w:val="20"/>
                <w:szCs w:val="20"/>
                <w:lang w:eastAsia="ru-RU" w:bidi="ru-RU"/>
              </w:rPr>
              <w:t>использованием постирайте загрязненную одежду. Не ешьте, не пейте</w:t>
            </w:r>
            <w:r w:rsidR="00492012">
              <w:rPr>
                <w:rFonts w:ascii="Times New Roman" w:eastAsia="Arial" w:hAnsi="Times New Roman" w:cs="Times New Roman"/>
                <w:color w:val="000000"/>
                <w:sz w:val="20"/>
                <w:szCs w:val="20"/>
                <w:lang w:eastAsia="ru-RU" w:bidi="ru-RU"/>
              </w:rPr>
              <w:t xml:space="preserve"> </w:t>
            </w:r>
            <w:r w:rsidR="004362AD" w:rsidRPr="00053180">
              <w:rPr>
                <w:rFonts w:ascii="Times New Roman" w:eastAsia="Arial" w:hAnsi="Times New Roman" w:cs="Times New Roman"/>
                <w:color w:val="000000"/>
                <w:sz w:val="20"/>
                <w:szCs w:val="20"/>
                <w:lang w:eastAsia="ru-RU" w:bidi="ru-RU"/>
              </w:rPr>
              <w:t xml:space="preserve"> и не курите во время </w:t>
            </w:r>
          </w:p>
          <w:p w14:paraId="3117F2D1" w14:textId="09FB029B" w:rsidR="004362AD" w:rsidRPr="00053180" w:rsidRDefault="004362AD" w:rsidP="00053180">
            <w:pPr>
              <w:widowControl w:val="0"/>
              <w:spacing w:after="0" w:line="240" w:lineRule="auto"/>
              <w:ind w:left="3820" w:hanging="3820"/>
              <w:jc w:val="both"/>
              <w:rPr>
                <w:rFonts w:ascii="Times New Roman" w:eastAsia="Arial" w:hAnsi="Times New Roman" w:cs="Times New Roman"/>
                <w:color w:val="000000"/>
                <w:sz w:val="20"/>
                <w:szCs w:val="20"/>
                <w:lang w:eastAsia="ru-RU" w:bidi="ru-RU"/>
              </w:rPr>
            </w:pPr>
            <w:r w:rsidRPr="00053180">
              <w:rPr>
                <w:rFonts w:ascii="Times New Roman" w:eastAsia="Arial" w:hAnsi="Times New Roman" w:cs="Times New Roman"/>
                <w:color w:val="000000"/>
                <w:sz w:val="20"/>
                <w:szCs w:val="20"/>
                <w:lang w:eastAsia="ru-RU" w:bidi="ru-RU"/>
              </w:rPr>
              <w:t>использования этого</w:t>
            </w:r>
            <w:r w:rsidR="000A46AA">
              <w:rPr>
                <w:rFonts w:ascii="Times New Roman" w:eastAsia="Arial" w:hAnsi="Times New Roman" w:cs="Times New Roman"/>
                <w:color w:val="000000"/>
                <w:sz w:val="20"/>
                <w:szCs w:val="20"/>
                <w:lang w:eastAsia="ru-RU" w:bidi="ru-RU"/>
              </w:rPr>
              <w:t xml:space="preserve"> </w:t>
            </w:r>
            <w:r w:rsidRPr="00053180">
              <w:rPr>
                <w:rFonts w:ascii="Times New Roman" w:eastAsia="Arial" w:hAnsi="Times New Roman" w:cs="Times New Roman"/>
                <w:color w:val="000000"/>
                <w:sz w:val="20"/>
                <w:szCs w:val="20"/>
                <w:lang w:eastAsia="ru-RU" w:bidi="ru-RU"/>
              </w:rPr>
              <w:t xml:space="preserve"> продукта. Всегда мойте руки после работы.</w:t>
            </w:r>
          </w:p>
          <w:p w14:paraId="17A1605D" w14:textId="47340DC1" w:rsidR="007E5936" w:rsidRPr="00B80FF5" w:rsidRDefault="007E5936" w:rsidP="007E5936">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7E5936" w:rsidRPr="007E5936" w14:paraId="741BC50F" w14:textId="77777777" w:rsidTr="007E5936">
        <w:trPr>
          <w:trHeight w:val="1383"/>
          <w:jc w:val="center"/>
        </w:trPr>
        <w:tc>
          <w:tcPr>
            <w:tcW w:w="9356" w:type="dxa"/>
            <w:tcBorders>
              <w:bottom w:val="single" w:sz="4" w:space="0" w:color="auto"/>
            </w:tcBorders>
            <w:shd w:val="clear" w:color="auto" w:fill="auto"/>
          </w:tcPr>
          <w:p w14:paraId="7371E99B" w14:textId="1A8DD93E" w:rsidR="007E5936" w:rsidRPr="00B80FF5" w:rsidRDefault="007E5936" w:rsidP="007E5936">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80FF5">
              <w:rPr>
                <w:rFonts w:ascii="Times New Roman" w:eastAsia="Times New Roman" w:hAnsi="Times New Roman" w:cs="Times New Roman"/>
                <w:b/>
                <w:bCs/>
                <w:color w:val="000000"/>
                <w:sz w:val="20"/>
                <w:szCs w:val="20"/>
                <w:lang w:eastAsia="ru-RU"/>
              </w:rPr>
              <w:t>ХРАНЕНИЕ И ТРАНСПОРТИРОВАНИЕ:</w:t>
            </w:r>
            <w:r w:rsidRPr="00B80FF5">
              <w:rPr>
                <w:rFonts w:ascii="Times New Roman" w:eastAsia="Times New Roman" w:hAnsi="Times New Roman" w:cs="Times New Roman"/>
                <w:bCs/>
                <w:color w:val="000000"/>
                <w:sz w:val="20"/>
                <w:szCs w:val="20"/>
                <w:lang w:eastAsia="ru-RU"/>
              </w:rPr>
              <w:t xml:space="preserve"> </w:t>
            </w:r>
            <w:r w:rsidRPr="00492012">
              <w:rPr>
                <w:rFonts w:ascii="Times New Roman" w:eastAsia="Times New Roman" w:hAnsi="Times New Roman" w:cs="Times New Roman"/>
                <w:color w:val="000000"/>
                <w:sz w:val="20"/>
                <w:szCs w:val="20"/>
                <w:lang w:eastAsia="ru-RU"/>
              </w:rPr>
              <w:t>Транспортировать</w:t>
            </w:r>
            <w:r w:rsidRPr="00492012">
              <w:rPr>
                <w:rFonts w:ascii="Times New Roman" w:hAnsi="Times New Roman" w:cs="Times New Roman"/>
                <w:sz w:val="20"/>
                <w:szCs w:val="20"/>
              </w:rPr>
              <w:t xml:space="preserve"> </w:t>
            </w:r>
            <w:r w:rsidRPr="00492012">
              <w:rPr>
                <w:rFonts w:ascii="Times New Roman" w:eastAsia="Times New Roman" w:hAnsi="Times New Roman" w:cs="Times New Roman"/>
                <w:color w:val="000000"/>
                <w:sz w:val="20"/>
                <w:szCs w:val="20"/>
                <w:lang w:eastAsia="ru-RU"/>
              </w:rPr>
              <w:t>при температуре от 5 °C до 40 °С. Хранить при температуре от 5 °C до 40 °С</w:t>
            </w:r>
            <w:r w:rsidR="0077063C" w:rsidRPr="00492012">
              <w:rPr>
                <w:rFonts w:ascii="Times New Roman" w:eastAsia="Times New Roman" w:hAnsi="Times New Roman" w:cs="Times New Roman"/>
                <w:sz w:val="20"/>
                <w:szCs w:val="20"/>
                <w:lang w:eastAsia="ru-RU"/>
              </w:rPr>
              <w:t xml:space="preserve"> </w:t>
            </w:r>
            <w:r w:rsidR="0077063C" w:rsidRPr="00492012">
              <w:rPr>
                <w:rFonts w:ascii="Times New Roman" w:hAnsi="Times New Roman" w:cs="Times New Roman"/>
                <w:color w:val="000000"/>
                <w:sz w:val="20"/>
                <w:szCs w:val="20"/>
              </w:rPr>
              <w:t>в хорошо проветриваемом месте.</w:t>
            </w:r>
            <w:r w:rsidRPr="00492012">
              <w:rPr>
                <w:rFonts w:ascii="Times New Roman" w:eastAsia="Times New Roman" w:hAnsi="Times New Roman" w:cs="Times New Roman"/>
                <w:sz w:val="20"/>
                <w:szCs w:val="20"/>
                <w:lang w:eastAsia="ru-RU"/>
              </w:rPr>
              <w:t xml:space="preserve"> Не замораживать!</w:t>
            </w:r>
            <w:r w:rsidRPr="00492012">
              <w:rPr>
                <w:rFonts w:ascii="Times New Roman" w:eastAsia="Times New Roman" w:hAnsi="Times New Roman" w:cs="Times New Roman"/>
                <w:color w:val="000000"/>
                <w:sz w:val="20"/>
                <w:szCs w:val="20"/>
                <w:lang w:eastAsia="ru-RU"/>
              </w:rPr>
              <w:t xml:space="preserve"> Хранить отдельно от пищевых продуктов, напитков, кормов, лекарств, в недоступном для детей месте</w:t>
            </w:r>
            <w:r w:rsidR="001928E4">
              <w:rPr>
                <w:rFonts w:ascii="Times New Roman" w:eastAsia="Times New Roman" w:hAnsi="Times New Roman" w:cs="Times New Roman"/>
                <w:color w:val="000000"/>
                <w:sz w:val="20"/>
                <w:szCs w:val="20"/>
                <w:lang w:eastAsia="ru-RU"/>
              </w:rPr>
              <w:t>.</w:t>
            </w:r>
          </w:p>
        </w:tc>
      </w:tr>
      <w:tr w:rsidR="007E5936" w:rsidRPr="007E5936" w14:paraId="3CE3D240" w14:textId="77777777" w:rsidTr="007E5936">
        <w:trPr>
          <w:jc w:val="center"/>
        </w:trPr>
        <w:tc>
          <w:tcPr>
            <w:tcW w:w="9356" w:type="dxa"/>
            <w:shd w:val="clear" w:color="auto" w:fill="auto"/>
          </w:tcPr>
          <w:p w14:paraId="6CF98EAF" w14:textId="2E084B5E" w:rsidR="007E5936" w:rsidRPr="00B80FF5" w:rsidRDefault="007E5936" w:rsidP="007E5936">
            <w:pPr>
              <w:widowControl w:val="0"/>
              <w:spacing w:after="0" w:line="240" w:lineRule="auto"/>
              <w:jc w:val="both"/>
              <w:rPr>
                <w:rFonts w:ascii="Times New Roman" w:hAnsi="Times New Roman" w:cs="Times New Roman"/>
                <w:bCs/>
                <w:color w:val="000000"/>
                <w:sz w:val="20"/>
                <w:szCs w:val="20"/>
                <w:lang w:eastAsia="ko-KR"/>
              </w:rPr>
            </w:pPr>
            <w:r w:rsidRPr="00B80FF5">
              <w:rPr>
                <w:rFonts w:ascii="Times New Roman" w:eastAsia="Times New Roman" w:hAnsi="Times New Roman" w:cs="Times New Roman"/>
                <w:b/>
                <w:sz w:val="20"/>
                <w:szCs w:val="20"/>
                <w:lang w:eastAsia="ru-RU"/>
              </w:rPr>
              <w:t xml:space="preserve">Срок годности </w:t>
            </w:r>
            <w:r w:rsidRPr="00B80FF5">
              <w:rPr>
                <w:rFonts w:ascii="Times New Roman" w:eastAsia="Times New Roman" w:hAnsi="Times New Roman" w:cs="Times New Roman"/>
                <w:bCs/>
                <w:color w:val="000000"/>
                <w:sz w:val="20"/>
                <w:szCs w:val="20"/>
                <w:lang w:eastAsia="ru-RU"/>
              </w:rPr>
              <w:t>5 лет</w:t>
            </w:r>
          </w:p>
        </w:tc>
      </w:tr>
      <w:tr w:rsidR="007E5936" w:rsidRPr="007E5936" w14:paraId="093A48AC" w14:textId="77777777" w:rsidTr="007E5936">
        <w:trPr>
          <w:trHeight w:val="70"/>
          <w:jc w:val="center"/>
        </w:trPr>
        <w:tc>
          <w:tcPr>
            <w:tcW w:w="9356" w:type="dxa"/>
            <w:tcBorders>
              <w:bottom w:val="single" w:sz="4" w:space="0" w:color="auto"/>
            </w:tcBorders>
            <w:shd w:val="clear" w:color="auto" w:fill="auto"/>
          </w:tcPr>
          <w:p w14:paraId="1E4CF406" w14:textId="39FEC762" w:rsidR="007E5936" w:rsidRPr="00B80FF5" w:rsidRDefault="007E5936" w:rsidP="00A62D25">
            <w:pPr>
              <w:widowControl w:val="0"/>
              <w:spacing w:after="0" w:line="240" w:lineRule="auto"/>
              <w:jc w:val="both"/>
              <w:rPr>
                <w:rFonts w:ascii="Times New Roman" w:eastAsia="Times New Roman" w:hAnsi="Times New Roman" w:cs="Times New Roman"/>
                <w:bCs/>
                <w:color w:val="000000"/>
                <w:sz w:val="20"/>
                <w:szCs w:val="20"/>
                <w:lang w:eastAsia="ru-RU"/>
              </w:rPr>
            </w:pPr>
            <w:r w:rsidRPr="001928E4">
              <w:rPr>
                <w:rFonts w:ascii="Times New Roman" w:eastAsia="Times New Roman" w:hAnsi="Times New Roman" w:cs="Times New Roman"/>
                <w:b/>
                <w:sz w:val="20"/>
                <w:szCs w:val="20"/>
                <w:lang w:eastAsia="ru-RU"/>
              </w:rPr>
              <w:t>Состав</w:t>
            </w:r>
            <w:r w:rsidR="0068452F" w:rsidRPr="001928E4">
              <w:rPr>
                <w:rFonts w:ascii="Times New Roman" w:eastAsia="Times New Roman" w:hAnsi="Times New Roman" w:cs="Times New Roman"/>
                <w:b/>
                <w:sz w:val="20"/>
                <w:szCs w:val="20"/>
                <w:lang w:eastAsia="ru-RU"/>
              </w:rPr>
              <w:t xml:space="preserve">: </w:t>
            </w:r>
            <w:r w:rsidRPr="001928E4">
              <w:rPr>
                <w:rFonts w:ascii="Times New Roman" w:eastAsia="Times New Roman" w:hAnsi="Times New Roman" w:cs="Times New Roman"/>
                <w:b/>
                <w:sz w:val="20"/>
                <w:szCs w:val="20"/>
                <w:lang w:eastAsia="ru-RU"/>
              </w:rPr>
              <w:t xml:space="preserve"> </w:t>
            </w:r>
            <w:r w:rsidR="00C72A11">
              <w:rPr>
                <w:rFonts w:ascii="Times New Roman" w:eastAsia="Times New Roman" w:hAnsi="Times New Roman" w:cs="Times New Roman"/>
                <w:b/>
                <w:sz w:val="20"/>
                <w:szCs w:val="20"/>
                <w:lang w:eastAsia="ru-RU"/>
              </w:rPr>
              <w:t xml:space="preserve">Отвердитель: </w:t>
            </w:r>
            <w:r w:rsidR="00F628F2" w:rsidRPr="00B80FF5">
              <w:rPr>
                <w:rFonts w:ascii="Times New Roman" w:hAnsi="Times New Roman" w:cs="Times New Roman"/>
                <w:color w:val="000000"/>
                <w:sz w:val="20"/>
                <w:szCs w:val="20"/>
              </w:rPr>
              <w:t xml:space="preserve">ТН1ОС11РЕ РЕТМР, </w:t>
            </w:r>
            <w:r w:rsidR="000B3519" w:rsidRPr="000B3519">
              <w:rPr>
                <w:rFonts w:ascii="Times New Roman" w:hAnsi="Times New Roman" w:cs="Times New Roman"/>
                <w:b/>
                <w:color w:val="000000"/>
                <w:sz w:val="20"/>
                <w:szCs w:val="20"/>
              </w:rPr>
              <w:t>Эпоксидная смола:</w:t>
            </w:r>
            <w:r w:rsidR="000B3519">
              <w:rPr>
                <w:rFonts w:ascii="Times New Roman" w:hAnsi="Times New Roman" w:cs="Times New Roman"/>
                <w:color w:val="000000"/>
                <w:sz w:val="20"/>
                <w:szCs w:val="20"/>
              </w:rPr>
              <w:t xml:space="preserve"> </w:t>
            </w:r>
            <w:r w:rsidR="00F628F2" w:rsidRPr="00B80FF5">
              <w:rPr>
                <w:rFonts w:ascii="Times New Roman" w:hAnsi="Times New Roman" w:cs="Times New Roman"/>
                <w:color w:val="000000"/>
                <w:sz w:val="20"/>
                <w:szCs w:val="20"/>
              </w:rPr>
              <w:t xml:space="preserve">продукт реакции: </w:t>
            </w:r>
            <w:proofErr w:type="spellStart"/>
            <w:r w:rsidR="00F628F2" w:rsidRPr="00B80FF5">
              <w:rPr>
                <w:rFonts w:ascii="Times New Roman" w:hAnsi="Times New Roman" w:cs="Times New Roman"/>
                <w:color w:val="000000"/>
                <w:sz w:val="20"/>
                <w:szCs w:val="20"/>
              </w:rPr>
              <w:t>бисфенол</w:t>
            </w:r>
            <w:proofErr w:type="spellEnd"/>
            <w:r w:rsidR="00F628F2" w:rsidRPr="00B80FF5">
              <w:rPr>
                <w:rFonts w:ascii="Times New Roman" w:hAnsi="Times New Roman" w:cs="Times New Roman"/>
                <w:color w:val="000000"/>
                <w:sz w:val="20"/>
                <w:szCs w:val="20"/>
              </w:rPr>
              <w:t>-А-(</w:t>
            </w:r>
            <w:proofErr w:type="spellStart"/>
            <w:r w:rsidR="00F628F2" w:rsidRPr="00B80FF5">
              <w:rPr>
                <w:rFonts w:ascii="Times New Roman" w:hAnsi="Times New Roman" w:cs="Times New Roman"/>
                <w:color w:val="000000"/>
                <w:sz w:val="20"/>
                <w:szCs w:val="20"/>
              </w:rPr>
              <w:t>эпихлоргидрин</w:t>
            </w:r>
            <w:proofErr w:type="spellEnd"/>
            <w:r w:rsidR="00F628F2" w:rsidRPr="00B80FF5">
              <w:rPr>
                <w:rFonts w:ascii="Times New Roman" w:hAnsi="Times New Roman" w:cs="Times New Roman"/>
                <w:color w:val="000000"/>
                <w:sz w:val="20"/>
                <w:szCs w:val="20"/>
              </w:rPr>
              <w:t xml:space="preserve">); эпоксидная смола (среднечисловая молекулярная масса &lt; 700), </w:t>
            </w:r>
            <w:proofErr w:type="spellStart"/>
            <w:r w:rsidR="00F628F2" w:rsidRPr="00B80FF5">
              <w:rPr>
                <w:rFonts w:ascii="Times New Roman" w:hAnsi="Times New Roman" w:cs="Times New Roman"/>
                <w:color w:val="000000"/>
                <w:sz w:val="20"/>
                <w:szCs w:val="20"/>
              </w:rPr>
              <w:t>оксиран</w:t>
            </w:r>
            <w:proofErr w:type="spellEnd"/>
            <w:r w:rsidR="00F628F2" w:rsidRPr="00B80FF5">
              <w:rPr>
                <w:rFonts w:ascii="Times New Roman" w:hAnsi="Times New Roman" w:cs="Times New Roman"/>
                <w:color w:val="000000"/>
                <w:sz w:val="20"/>
                <w:szCs w:val="20"/>
              </w:rPr>
              <w:t>, моно[(С12-14-алкилокси)метил] производные.</w:t>
            </w:r>
          </w:p>
        </w:tc>
      </w:tr>
      <w:tr w:rsidR="007E5936" w:rsidRPr="007E5936" w14:paraId="125BCC83" w14:textId="77777777" w:rsidTr="007E5936">
        <w:trPr>
          <w:trHeight w:val="625"/>
          <w:jc w:val="center"/>
        </w:trPr>
        <w:tc>
          <w:tcPr>
            <w:tcW w:w="9356" w:type="dxa"/>
            <w:tcBorders>
              <w:bottom w:val="single" w:sz="4" w:space="0" w:color="auto"/>
            </w:tcBorders>
            <w:shd w:val="clear" w:color="auto" w:fill="auto"/>
          </w:tcPr>
          <w:p w14:paraId="47500F3A" w14:textId="77777777" w:rsidR="007E5936" w:rsidRPr="00B80FF5" w:rsidRDefault="007E5936" w:rsidP="007E5936">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B80FF5">
              <w:rPr>
                <w:rFonts w:ascii="Times New Roman" w:eastAsia="Times New Roman" w:hAnsi="Times New Roman" w:cs="Times New Roman"/>
                <w:bCs/>
                <w:color w:val="000000"/>
                <w:sz w:val="20"/>
                <w:szCs w:val="20"/>
                <w:lang w:eastAsia="ru-RU"/>
              </w:rPr>
              <w:t>СГР</w:t>
            </w:r>
          </w:p>
          <w:p w14:paraId="4B72E8DA" w14:textId="12CE2DC7" w:rsidR="007E5936" w:rsidRPr="00B80FF5" w:rsidRDefault="007E5936" w:rsidP="007E5936">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B80FF5">
              <w:rPr>
                <w:rFonts w:ascii="Times New Roman" w:eastAsia="Times New Roman" w:hAnsi="Times New Roman" w:cs="Times New Roman"/>
                <w:bCs/>
                <w:color w:val="000000"/>
                <w:sz w:val="20"/>
                <w:szCs w:val="20"/>
                <w:lang w:eastAsia="ru-RU"/>
              </w:rPr>
              <w:t>Не подлежит обязательной сертификации.</w:t>
            </w:r>
          </w:p>
        </w:tc>
      </w:tr>
      <w:tr w:rsidR="00FD3B22" w:rsidRPr="007E5936" w14:paraId="75EFA94D" w14:textId="77777777" w:rsidTr="007E5936">
        <w:trPr>
          <w:trHeight w:val="625"/>
          <w:jc w:val="center"/>
        </w:trPr>
        <w:tc>
          <w:tcPr>
            <w:tcW w:w="9356" w:type="dxa"/>
            <w:tcBorders>
              <w:bottom w:val="single" w:sz="4" w:space="0" w:color="auto"/>
            </w:tcBorders>
            <w:shd w:val="clear" w:color="auto" w:fill="auto"/>
          </w:tcPr>
          <w:p w14:paraId="34DC7EB9" w14:textId="77777777" w:rsidR="00FD3B22" w:rsidRPr="00B80FF5" w:rsidRDefault="00FD3B22" w:rsidP="007E5936">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B80FF5">
              <w:rPr>
                <w:rFonts w:ascii="Times New Roman" w:eastAsia="Times New Roman" w:hAnsi="Times New Roman" w:cs="Times New Roman"/>
                <w:b/>
                <w:bCs/>
                <w:color w:val="000000"/>
                <w:sz w:val="20"/>
                <w:szCs w:val="20"/>
                <w:lang w:eastAsia="ru-RU"/>
              </w:rPr>
              <w:t xml:space="preserve">Инструкция по применению: </w:t>
            </w:r>
          </w:p>
          <w:p w14:paraId="7F69C159" w14:textId="77777777" w:rsidR="00DF1CD5" w:rsidRDefault="00DF1CD5" w:rsidP="00DF1CD5">
            <w:pPr>
              <w:rPr>
                <w:rFonts w:ascii="Times New Roman" w:hAnsi="Times New Roman" w:cs="Times New Roman"/>
                <w:sz w:val="20"/>
                <w:szCs w:val="20"/>
              </w:rPr>
            </w:pPr>
            <w:r w:rsidRPr="00276A13">
              <w:rPr>
                <w:rFonts w:ascii="Times New Roman" w:hAnsi="Times New Roman" w:cs="Times New Roman"/>
                <w:sz w:val="20"/>
                <w:szCs w:val="20"/>
              </w:rPr>
              <w:t>Благодаря специальному составу, который очень быстро отвердевает (при комнатной температуре 25-30 °C в течение 5-6 минут). Он в основном используется для крепления и ремонта, особенно железа, стали и других металлических сплавов, стекла, фарфора, плитки, дерева, твердых пластмасс, эбонита, бакелита и аналогичных материалов. Он также успешно используется при ремонте радиатора, отверстий в топливном баке, изоляции кабелей и трещин в двигателе. Он обладает термостойкостью от -40 °C до +120 °C. Значение электрической изоляции очень велико. Устойчиво к воздействию мазута, щелочей, легких кислот, масел и воды после отверждения. Отвердевший клей можно шлифовать, фрезеровать и штамповать. Может быть окрашен.</w:t>
            </w:r>
          </w:p>
          <w:p w14:paraId="1BA07686" w14:textId="27A95E9F" w:rsidR="00053180" w:rsidRPr="00B80FF5" w:rsidRDefault="00DF1CD5" w:rsidP="00DF1CD5">
            <w:pPr>
              <w:rPr>
                <w:rFonts w:ascii="Times New Roman" w:eastAsia="Times New Roman" w:hAnsi="Times New Roman" w:cs="Times New Roman"/>
                <w:b/>
                <w:bCs/>
                <w:color w:val="000000"/>
                <w:sz w:val="20"/>
                <w:szCs w:val="20"/>
                <w:lang w:eastAsia="ru-RU"/>
              </w:rPr>
            </w:pPr>
            <w:r>
              <w:rPr>
                <w:rFonts w:ascii="Times New Roman" w:hAnsi="Times New Roman" w:cs="Times New Roman"/>
                <w:sz w:val="20"/>
                <w:szCs w:val="20"/>
              </w:rPr>
              <w:t>С</w:t>
            </w:r>
            <w:r w:rsidRPr="00276A13">
              <w:rPr>
                <w:rFonts w:ascii="Times New Roman" w:hAnsi="Times New Roman" w:cs="Times New Roman"/>
                <w:sz w:val="20"/>
                <w:szCs w:val="20"/>
              </w:rPr>
              <w:t>пособ применения: Поверхности должны быть очищены от пыли, ржавчины и воды. Маслянистые и грязные детали должны быть очищены подходящим чистящим средством. Если поверхности очень скользкие и глянцевые, шлифовка этих поверхностей будет очень полезна для склеивания. Отрежьте ножом оба конца шприц-дозатора для быстрого приклеивания эпоксидной смолы. Надавите на поршни вниз, чтобы компоненты равномерно удалялись через шприц. Перемешайте до получения однородной смеси. Нанесите однородную смесь на обе поверхности тонким слоем без особого ожидания. Аккуратно соедините детали и удерживайте с легким нажимом в течение нескольких минут. Процесс склеивания занимает 1-2 часа, и деталь  становится пригодной для использования.</w:t>
            </w:r>
          </w:p>
        </w:tc>
      </w:tr>
      <w:tr w:rsidR="007E5936" w:rsidRPr="00FA4B1D" w14:paraId="76E52B52" w14:textId="77777777" w:rsidTr="007E5936">
        <w:trPr>
          <w:trHeight w:val="1098"/>
          <w:jc w:val="center"/>
        </w:trPr>
        <w:tc>
          <w:tcPr>
            <w:tcW w:w="9356" w:type="dxa"/>
          </w:tcPr>
          <w:p w14:paraId="461EB9A7" w14:textId="62DCB67A" w:rsidR="009A6E74" w:rsidRPr="00FA4B1D" w:rsidRDefault="000208B3" w:rsidP="009A6E74">
            <w:pPr>
              <w:ind w:right="-1"/>
              <w:rPr>
                <w:rFonts w:ascii="Times New Roman" w:hAnsi="Times New Roman" w:cs="Times New Roman"/>
                <w:sz w:val="20"/>
                <w:szCs w:val="20"/>
              </w:rPr>
            </w:pPr>
            <w:r w:rsidRPr="00FA4B1D">
              <w:rPr>
                <w:rFonts w:ascii="Times New Roman" w:eastAsia="Times New Roman" w:hAnsi="Times New Roman" w:cs="Times New Roman"/>
                <w:b/>
                <w:color w:val="000000"/>
                <w:sz w:val="20"/>
                <w:szCs w:val="20"/>
                <w:lang w:eastAsia="ru-RU"/>
              </w:rPr>
              <w:t xml:space="preserve">ИМПОРТЕР И </w:t>
            </w:r>
            <w:r w:rsidR="007E5936" w:rsidRPr="00FA4B1D">
              <w:rPr>
                <w:rFonts w:ascii="Times New Roman" w:eastAsia="Times New Roman" w:hAnsi="Times New Roman" w:cs="Times New Roman"/>
                <w:b/>
                <w:color w:val="000000"/>
                <w:sz w:val="20"/>
                <w:szCs w:val="20"/>
                <w:lang w:eastAsia="ru-RU"/>
              </w:rPr>
              <w:t>ПОСТАВЩИК:</w:t>
            </w:r>
            <w:r w:rsidR="007E5936" w:rsidRPr="00FA4B1D">
              <w:rPr>
                <w:rFonts w:ascii="Times New Roman" w:eastAsia="Times New Roman" w:hAnsi="Times New Roman" w:cs="Times New Roman"/>
                <w:color w:val="000000"/>
                <w:sz w:val="20"/>
                <w:szCs w:val="20"/>
                <w:lang w:eastAsia="ru-RU"/>
              </w:rPr>
              <w:t xml:space="preserve"> </w:t>
            </w:r>
            <w:r w:rsidR="00CA6B39" w:rsidRPr="00FA4B1D">
              <w:rPr>
                <w:rFonts w:ascii="Times New Roman" w:eastAsia="Calibri" w:hAnsi="Times New Roman" w:cs="Times New Roman"/>
                <w:b/>
                <w:iCs/>
                <w:color w:val="000000"/>
                <w:sz w:val="20"/>
                <w:szCs w:val="20"/>
              </w:rPr>
              <w:t>ООО «</w:t>
            </w:r>
            <w:proofErr w:type="spellStart"/>
            <w:r w:rsidR="00CA6B39" w:rsidRPr="00FA4B1D">
              <w:rPr>
                <w:rFonts w:ascii="Times New Roman" w:eastAsia="Calibri" w:hAnsi="Times New Roman" w:cs="Times New Roman"/>
                <w:b/>
                <w:iCs/>
                <w:color w:val="000000"/>
                <w:sz w:val="20"/>
                <w:szCs w:val="20"/>
              </w:rPr>
              <w:t>Автоспейс</w:t>
            </w:r>
            <w:proofErr w:type="spellEnd"/>
            <w:r w:rsidR="00CA6B39" w:rsidRPr="00FA4B1D">
              <w:rPr>
                <w:rFonts w:ascii="Times New Roman" w:eastAsia="Calibri" w:hAnsi="Times New Roman" w:cs="Times New Roman"/>
                <w:b/>
                <w:iCs/>
                <w:color w:val="000000"/>
                <w:sz w:val="20"/>
                <w:szCs w:val="20"/>
              </w:rPr>
              <w:t xml:space="preserve">», Россия, </w:t>
            </w:r>
            <w:smartTag w:uri="urn:schemas-microsoft-com:office:smarttags" w:element="metricconverter">
              <w:smartTagPr>
                <w:attr w:name="ProductID" w:val="107589 г"/>
              </w:smartTagPr>
              <w:r w:rsidR="00737D85" w:rsidRPr="00FA4B1D">
                <w:rPr>
                  <w:rFonts w:ascii="Times New Roman" w:hAnsi="Times New Roman" w:cs="Times New Roman"/>
                  <w:sz w:val="20"/>
                  <w:szCs w:val="20"/>
                </w:rPr>
                <w:t>107589 г</w:t>
              </w:r>
            </w:smartTag>
            <w:r w:rsidR="00737D85" w:rsidRPr="00FA4B1D">
              <w:rPr>
                <w:rFonts w:ascii="Times New Roman" w:hAnsi="Times New Roman" w:cs="Times New Roman"/>
                <w:sz w:val="20"/>
                <w:szCs w:val="20"/>
              </w:rPr>
              <w:t xml:space="preserve">. Москва , ул. Хабаровская ,д.2, </w:t>
            </w:r>
            <w:r w:rsidR="009A6E74" w:rsidRPr="00FA4B1D">
              <w:rPr>
                <w:rFonts w:ascii="Times New Roman" w:hAnsi="Times New Roman" w:cs="Times New Roman"/>
                <w:sz w:val="20"/>
                <w:szCs w:val="20"/>
              </w:rPr>
              <w:t>ОГРН 1167746856617, тел. (495) 770-92-52.</w:t>
            </w:r>
          </w:p>
          <w:p w14:paraId="221ABD84" w14:textId="2C5AA05D" w:rsidR="007E5936" w:rsidRPr="00B45C3D" w:rsidRDefault="007E5936" w:rsidP="00B45C3D">
            <w:pPr>
              <w:spacing w:line="288" w:lineRule="auto"/>
              <w:rPr>
                <w:rFonts w:ascii="Times New Roman" w:eastAsia="Times New Roman" w:hAnsi="Times New Roman" w:cs="Times New Roman"/>
                <w:bCs/>
                <w:color w:val="000000"/>
                <w:lang w:val="en-US" w:eastAsia="ru-RU"/>
              </w:rPr>
            </w:pPr>
            <w:r w:rsidRPr="00FA4B1D">
              <w:rPr>
                <w:rFonts w:ascii="Times New Roman" w:eastAsia="Times New Roman" w:hAnsi="Times New Roman" w:cs="Times New Roman"/>
                <w:b/>
                <w:color w:val="000000"/>
                <w:sz w:val="20"/>
                <w:szCs w:val="20"/>
                <w:lang w:eastAsia="ru-RU"/>
              </w:rPr>
              <w:t xml:space="preserve">ПРОИЗВОДИТЕЛЬ: </w:t>
            </w:r>
            <w:r w:rsidR="00741D49" w:rsidRPr="00FA4B1D">
              <w:rPr>
                <w:rFonts w:ascii="Times New Roman" w:eastAsia="Times New Roman" w:hAnsi="Times New Roman" w:cs="Times New Roman"/>
                <w:b/>
                <w:color w:val="000000"/>
                <w:sz w:val="20"/>
                <w:szCs w:val="20"/>
                <w:lang w:eastAsia="ru-RU"/>
              </w:rPr>
              <w:t>«</w:t>
            </w:r>
            <w:r w:rsidR="002A528D" w:rsidRPr="00FA4B1D">
              <w:rPr>
                <w:rFonts w:ascii="Times New Roman" w:hAnsi="Times New Roman" w:cs="Times New Roman"/>
                <w:spacing w:val="-1"/>
                <w:sz w:val="20"/>
                <w:szCs w:val="20"/>
                <w:lang w:val="en-US"/>
              </w:rPr>
              <w:t>ALCON</w:t>
            </w:r>
            <w:r w:rsidR="002A528D" w:rsidRPr="00FA4B1D">
              <w:rPr>
                <w:rFonts w:ascii="Times New Roman" w:hAnsi="Times New Roman" w:cs="Times New Roman"/>
                <w:spacing w:val="-1"/>
                <w:sz w:val="20"/>
                <w:szCs w:val="20"/>
              </w:rPr>
              <w:t xml:space="preserve"> </w:t>
            </w:r>
            <w:r w:rsidR="002A528D" w:rsidRPr="00FA4B1D">
              <w:rPr>
                <w:rFonts w:ascii="Times New Roman" w:hAnsi="Times New Roman" w:cs="Times New Roman"/>
                <w:spacing w:val="-1"/>
                <w:sz w:val="20"/>
                <w:szCs w:val="20"/>
                <w:lang w:val="en-US"/>
              </w:rPr>
              <w:t>ENDUSTRIYEL</w:t>
            </w:r>
            <w:r w:rsidR="002A528D" w:rsidRPr="00FA4B1D">
              <w:rPr>
                <w:rFonts w:ascii="Times New Roman" w:hAnsi="Times New Roman" w:cs="Times New Roman"/>
                <w:sz w:val="20"/>
                <w:szCs w:val="20"/>
              </w:rPr>
              <w:t xml:space="preserve"> </w:t>
            </w:r>
            <w:r w:rsidR="002A528D" w:rsidRPr="00FA4B1D">
              <w:rPr>
                <w:rFonts w:ascii="Times New Roman" w:hAnsi="Times New Roman" w:cs="Times New Roman"/>
                <w:spacing w:val="-1"/>
                <w:sz w:val="20"/>
                <w:szCs w:val="20"/>
                <w:lang w:val="en-US"/>
              </w:rPr>
              <w:t>URUNLER</w:t>
            </w:r>
            <w:r w:rsidR="002A528D" w:rsidRPr="00FA4B1D">
              <w:rPr>
                <w:rFonts w:ascii="Times New Roman" w:hAnsi="Times New Roman" w:cs="Times New Roman"/>
                <w:sz w:val="20"/>
                <w:szCs w:val="20"/>
              </w:rPr>
              <w:t xml:space="preserve"> </w:t>
            </w:r>
            <w:r w:rsidR="002A528D" w:rsidRPr="00FA4B1D">
              <w:rPr>
                <w:rFonts w:ascii="Times New Roman" w:hAnsi="Times New Roman" w:cs="Times New Roman"/>
                <w:spacing w:val="-1"/>
                <w:sz w:val="20"/>
                <w:szCs w:val="20"/>
                <w:lang w:val="en-US"/>
              </w:rPr>
              <w:t>SANAYI</w:t>
            </w:r>
            <w:r w:rsidR="002A528D" w:rsidRPr="00FA4B1D">
              <w:rPr>
                <w:rFonts w:ascii="Times New Roman" w:hAnsi="Times New Roman" w:cs="Times New Roman"/>
                <w:spacing w:val="-1"/>
                <w:sz w:val="20"/>
                <w:szCs w:val="20"/>
              </w:rPr>
              <w:t xml:space="preserve"> </w:t>
            </w:r>
            <w:r w:rsidR="002A528D" w:rsidRPr="00FA4B1D">
              <w:rPr>
                <w:rFonts w:ascii="Times New Roman" w:hAnsi="Times New Roman" w:cs="Times New Roman"/>
                <w:sz w:val="20"/>
                <w:szCs w:val="20"/>
                <w:lang w:val="en-US"/>
              </w:rPr>
              <w:t>VE</w:t>
            </w:r>
            <w:r w:rsidR="002A528D" w:rsidRPr="00FA4B1D">
              <w:rPr>
                <w:rFonts w:ascii="Times New Roman" w:hAnsi="Times New Roman" w:cs="Times New Roman"/>
                <w:spacing w:val="-1"/>
                <w:sz w:val="20"/>
                <w:szCs w:val="20"/>
              </w:rPr>
              <w:t xml:space="preserve"> </w:t>
            </w:r>
            <w:r w:rsidR="002A528D" w:rsidRPr="00FA4B1D">
              <w:rPr>
                <w:rFonts w:ascii="Times New Roman" w:hAnsi="Times New Roman" w:cs="Times New Roman"/>
                <w:spacing w:val="-1"/>
                <w:sz w:val="20"/>
                <w:szCs w:val="20"/>
                <w:lang w:val="en-US"/>
              </w:rPr>
              <w:t>TICARET</w:t>
            </w:r>
            <w:r w:rsidR="002A528D" w:rsidRPr="00FA4B1D">
              <w:rPr>
                <w:rFonts w:ascii="Times New Roman" w:hAnsi="Times New Roman" w:cs="Times New Roman"/>
                <w:spacing w:val="1"/>
                <w:sz w:val="20"/>
                <w:szCs w:val="20"/>
              </w:rPr>
              <w:t xml:space="preserve"> </w:t>
            </w:r>
            <w:r w:rsidR="002A528D" w:rsidRPr="00FA4B1D">
              <w:rPr>
                <w:rFonts w:ascii="Times New Roman" w:hAnsi="Times New Roman" w:cs="Times New Roman"/>
                <w:spacing w:val="-1"/>
                <w:sz w:val="20"/>
                <w:szCs w:val="20"/>
                <w:lang w:val="en-US"/>
              </w:rPr>
              <w:t>LIMITED</w:t>
            </w:r>
            <w:r w:rsidR="002A528D" w:rsidRPr="00FA4B1D">
              <w:rPr>
                <w:rFonts w:ascii="Times New Roman" w:hAnsi="Times New Roman" w:cs="Times New Roman"/>
                <w:spacing w:val="-5"/>
                <w:sz w:val="20"/>
                <w:szCs w:val="20"/>
              </w:rPr>
              <w:t xml:space="preserve"> </w:t>
            </w:r>
            <w:r w:rsidR="002A528D" w:rsidRPr="00FA4B1D">
              <w:rPr>
                <w:rFonts w:ascii="Times New Roman" w:hAnsi="Times New Roman" w:cs="Times New Roman"/>
                <w:spacing w:val="-1"/>
                <w:sz w:val="20"/>
                <w:szCs w:val="20"/>
                <w:lang w:val="en-US"/>
              </w:rPr>
              <w:t>SIRKETI</w:t>
            </w:r>
            <w:r w:rsidR="00741D49" w:rsidRPr="00FA4B1D">
              <w:rPr>
                <w:rFonts w:ascii="Times New Roman" w:hAnsi="Times New Roman" w:cs="Times New Roman"/>
                <w:color w:val="000000"/>
                <w:sz w:val="20"/>
                <w:szCs w:val="20"/>
              </w:rPr>
              <w:t xml:space="preserve">» </w:t>
            </w:r>
            <w:r w:rsidR="006A7BF7" w:rsidRPr="00FA4B1D">
              <w:rPr>
                <w:rFonts w:ascii="Times New Roman" w:hAnsi="Times New Roman" w:cs="Times New Roman"/>
                <w:color w:val="000000"/>
                <w:sz w:val="20"/>
                <w:szCs w:val="20"/>
              </w:rPr>
              <w:t xml:space="preserve"> </w:t>
            </w:r>
            <w:r w:rsidR="002D138B" w:rsidRPr="00FA4B1D">
              <w:rPr>
                <w:rFonts w:ascii="Times New Roman" w:hAnsi="Times New Roman" w:cs="Times New Roman"/>
                <w:color w:val="000000"/>
                <w:sz w:val="20"/>
                <w:szCs w:val="20"/>
              </w:rPr>
              <w:t>Адрес</w:t>
            </w:r>
            <w:r w:rsidR="002A528D" w:rsidRPr="00FA4B1D">
              <w:rPr>
                <w:rFonts w:ascii="Times New Roman" w:hAnsi="Times New Roman" w:cs="Times New Roman"/>
                <w:color w:val="000000"/>
                <w:sz w:val="20"/>
                <w:szCs w:val="20"/>
              </w:rPr>
              <w:t xml:space="preserve"> производства</w:t>
            </w:r>
            <w:r w:rsidR="002D138B" w:rsidRPr="00FA4B1D">
              <w:rPr>
                <w:rFonts w:ascii="Times New Roman" w:hAnsi="Times New Roman" w:cs="Times New Roman"/>
                <w:color w:val="000000"/>
                <w:sz w:val="20"/>
                <w:szCs w:val="20"/>
              </w:rPr>
              <w:t xml:space="preserve">: </w:t>
            </w:r>
            <w:proofErr w:type="spellStart"/>
            <w:r w:rsidR="002A528D" w:rsidRPr="00FA4B1D">
              <w:rPr>
                <w:rFonts w:ascii="Times New Roman" w:hAnsi="Times New Roman" w:cs="Times New Roman"/>
                <w:spacing w:val="2"/>
                <w:sz w:val="20"/>
                <w:szCs w:val="20"/>
                <w:shd w:val="clear" w:color="auto" w:fill="FFFFFF"/>
                <w:lang w:val="en-US"/>
              </w:rPr>
              <w:t>Ferhatpasa</w:t>
            </w:r>
            <w:proofErr w:type="spellEnd"/>
            <w:r w:rsidR="002A528D" w:rsidRPr="00FA4B1D">
              <w:rPr>
                <w:rFonts w:ascii="Times New Roman" w:hAnsi="Times New Roman" w:cs="Times New Roman"/>
                <w:spacing w:val="2"/>
                <w:sz w:val="20"/>
                <w:szCs w:val="20"/>
                <w:shd w:val="clear" w:color="auto" w:fill="FFFFFF"/>
              </w:rPr>
              <w:t xml:space="preserve"> </w:t>
            </w:r>
            <w:proofErr w:type="spellStart"/>
            <w:r w:rsidR="002A528D" w:rsidRPr="00FA4B1D">
              <w:rPr>
                <w:rFonts w:ascii="Times New Roman" w:hAnsi="Times New Roman" w:cs="Times New Roman"/>
                <w:spacing w:val="2"/>
                <w:sz w:val="20"/>
                <w:szCs w:val="20"/>
                <w:shd w:val="clear" w:color="auto" w:fill="FFFFFF"/>
                <w:lang w:val="en-US"/>
              </w:rPr>
              <w:t>Mah</w:t>
            </w:r>
            <w:proofErr w:type="spellEnd"/>
            <w:r w:rsidR="002A528D" w:rsidRPr="00FA4B1D">
              <w:rPr>
                <w:rFonts w:ascii="Times New Roman" w:hAnsi="Times New Roman" w:cs="Times New Roman"/>
                <w:spacing w:val="2"/>
                <w:sz w:val="20"/>
                <w:szCs w:val="20"/>
                <w:shd w:val="clear" w:color="auto" w:fill="FFFFFF"/>
              </w:rPr>
              <w:t xml:space="preserve">. </w:t>
            </w:r>
            <w:proofErr w:type="spellStart"/>
            <w:r w:rsidR="002A528D" w:rsidRPr="00FA4B1D">
              <w:rPr>
                <w:rFonts w:ascii="Times New Roman" w:hAnsi="Times New Roman" w:cs="Times New Roman"/>
                <w:spacing w:val="2"/>
                <w:sz w:val="20"/>
                <w:szCs w:val="20"/>
                <w:shd w:val="clear" w:color="auto" w:fill="FFFFFF"/>
                <w:lang w:val="en-US"/>
              </w:rPr>
              <w:t>Kocasinan</w:t>
            </w:r>
            <w:proofErr w:type="spellEnd"/>
            <w:r w:rsidR="002A528D" w:rsidRPr="00FA4B1D">
              <w:rPr>
                <w:rFonts w:ascii="Times New Roman" w:hAnsi="Times New Roman" w:cs="Times New Roman"/>
                <w:spacing w:val="2"/>
                <w:sz w:val="20"/>
                <w:szCs w:val="20"/>
                <w:shd w:val="clear" w:color="auto" w:fill="FFFFFF"/>
                <w:lang w:val="en-US"/>
              </w:rPr>
              <w:t xml:space="preserve"> Cad.11.Sok. No:45, 34888</w:t>
            </w:r>
            <w:r w:rsidR="002A528D" w:rsidRPr="00FA4B1D">
              <w:rPr>
                <w:rFonts w:ascii="Times New Roman" w:hAnsi="Times New Roman" w:cs="Times New Roman"/>
                <w:spacing w:val="2"/>
                <w:sz w:val="20"/>
                <w:szCs w:val="20"/>
                <w:lang w:val="en-US"/>
              </w:rPr>
              <w:br/>
            </w:r>
            <w:proofErr w:type="spellStart"/>
            <w:r w:rsidR="002A528D" w:rsidRPr="00FA4B1D">
              <w:rPr>
                <w:rFonts w:ascii="Times New Roman" w:hAnsi="Times New Roman" w:cs="Times New Roman"/>
                <w:spacing w:val="2"/>
                <w:sz w:val="20"/>
                <w:szCs w:val="20"/>
                <w:shd w:val="clear" w:color="auto" w:fill="FFFFFF"/>
                <w:lang w:val="en-US"/>
              </w:rPr>
              <w:t>Atasehir</w:t>
            </w:r>
            <w:proofErr w:type="spellEnd"/>
            <w:r w:rsidR="002A528D" w:rsidRPr="00FA4B1D">
              <w:rPr>
                <w:rFonts w:ascii="Times New Roman" w:hAnsi="Times New Roman" w:cs="Times New Roman"/>
                <w:spacing w:val="2"/>
                <w:sz w:val="20"/>
                <w:szCs w:val="20"/>
                <w:shd w:val="clear" w:color="auto" w:fill="FFFFFF"/>
                <w:lang w:val="en-US"/>
              </w:rPr>
              <w:t xml:space="preserve"> / </w:t>
            </w:r>
            <w:r w:rsidR="002A528D" w:rsidRPr="00FA4B1D">
              <w:rPr>
                <w:rFonts w:ascii="Times New Roman" w:hAnsi="Times New Roman" w:cs="Times New Roman"/>
                <w:spacing w:val="-1"/>
                <w:sz w:val="20"/>
                <w:szCs w:val="20"/>
                <w:lang w:val="en-US"/>
              </w:rPr>
              <w:t>I</w:t>
            </w:r>
            <w:r w:rsidR="002A528D" w:rsidRPr="00FA4B1D">
              <w:rPr>
                <w:rFonts w:ascii="Times New Roman" w:hAnsi="Times New Roman" w:cs="Times New Roman"/>
                <w:spacing w:val="2"/>
                <w:sz w:val="20"/>
                <w:szCs w:val="20"/>
                <w:shd w:val="clear" w:color="auto" w:fill="FFFFFF"/>
                <w:lang w:val="en-US"/>
              </w:rPr>
              <w:t xml:space="preserve">stanbul, Turkey, </w:t>
            </w:r>
            <w:r w:rsidR="002A528D" w:rsidRPr="00FA4B1D">
              <w:rPr>
                <w:rFonts w:ascii="Times New Roman" w:eastAsia="Arial" w:hAnsi="Times New Roman" w:cs="Times New Roman"/>
                <w:sz w:val="20"/>
                <w:szCs w:val="20"/>
                <w:lang w:val="en-US" w:bidi="ru-RU"/>
              </w:rPr>
              <w:t xml:space="preserve"> </w:t>
            </w:r>
            <w:r w:rsidR="002A528D" w:rsidRPr="00FA4B1D">
              <w:rPr>
                <w:rFonts w:ascii="Times New Roman" w:eastAsia="Arial" w:hAnsi="Times New Roman" w:cs="Times New Roman"/>
                <w:sz w:val="20"/>
                <w:szCs w:val="20"/>
                <w:lang w:bidi="ru-RU"/>
              </w:rPr>
              <w:t>Турция</w:t>
            </w:r>
            <w:r w:rsidR="00741D49" w:rsidRPr="00FA4B1D">
              <w:rPr>
                <w:rFonts w:ascii="Times New Roman" w:eastAsia="Arial" w:hAnsi="Times New Roman" w:cs="Times New Roman"/>
                <w:sz w:val="20"/>
                <w:szCs w:val="20"/>
                <w:lang w:val="en-US" w:bidi="ru-RU"/>
              </w:rPr>
              <w:t>.</w:t>
            </w:r>
            <w:r w:rsidR="00B45C3D" w:rsidRPr="00FA4B1D">
              <w:rPr>
                <w:rFonts w:ascii="Times New Roman" w:eastAsia="Arial" w:hAnsi="Times New Roman" w:cs="Times New Roman"/>
                <w:color w:val="000000"/>
                <w:sz w:val="20"/>
                <w:szCs w:val="20"/>
                <w:lang w:val="en-US" w:eastAsia="ru-RU" w:bidi="ru-RU"/>
              </w:rPr>
              <w:t xml:space="preserve"> </w:t>
            </w:r>
            <w:r w:rsidR="00B45C3D" w:rsidRPr="00FA4B1D">
              <w:rPr>
                <w:rFonts w:ascii="Times New Roman" w:eastAsia="Arial" w:hAnsi="Times New Roman" w:cs="Times New Roman"/>
                <w:color w:val="000000"/>
                <w:sz w:val="20"/>
                <w:szCs w:val="20"/>
                <w:lang w:eastAsia="ru-RU" w:bidi="ru-RU"/>
              </w:rPr>
              <w:t>Телефон</w:t>
            </w:r>
            <w:r w:rsidR="00B45C3D" w:rsidRPr="00FA4B1D">
              <w:rPr>
                <w:rFonts w:ascii="Times New Roman" w:eastAsia="Arial" w:hAnsi="Times New Roman" w:cs="Times New Roman"/>
                <w:color w:val="000000"/>
                <w:sz w:val="20"/>
                <w:szCs w:val="20"/>
                <w:lang w:val="en-US" w:eastAsia="ru-RU" w:bidi="ru-RU"/>
              </w:rPr>
              <w:t xml:space="preserve"> +90 216 661 00 90 - </w:t>
            </w:r>
            <w:r w:rsidR="00B45C3D" w:rsidRPr="00FA4B1D">
              <w:rPr>
                <w:rFonts w:ascii="Times New Roman" w:eastAsia="Arial" w:hAnsi="Times New Roman" w:cs="Times New Roman"/>
                <w:color w:val="000000"/>
                <w:sz w:val="20"/>
                <w:szCs w:val="20"/>
                <w:lang w:eastAsia="ru-RU" w:bidi="ru-RU"/>
              </w:rPr>
              <w:t>Факс</w:t>
            </w:r>
            <w:r w:rsidR="00B45C3D" w:rsidRPr="00FA4B1D">
              <w:rPr>
                <w:rFonts w:ascii="Times New Roman" w:eastAsia="Arial" w:hAnsi="Times New Roman" w:cs="Times New Roman"/>
                <w:color w:val="000000"/>
                <w:sz w:val="20"/>
                <w:szCs w:val="20"/>
                <w:lang w:val="en-US" w:eastAsia="ru-RU" w:bidi="ru-RU"/>
              </w:rPr>
              <w:t xml:space="preserve"> +90 216 661 01 57</w:t>
            </w:r>
          </w:p>
        </w:tc>
      </w:tr>
    </w:tbl>
    <w:p w14:paraId="7156F7E4" w14:textId="77777777" w:rsidR="00E1413C" w:rsidRPr="00FA4B1D" w:rsidRDefault="00E1413C" w:rsidP="00E1413C">
      <w:pPr>
        <w:rPr>
          <w:lang w:val="en-US"/>
        </w:rPr>
      </w:pPr>
      <w:bookmarkStart w:id="0" w:name="_GoBack"/>
      <w:bookmarkEnd w:id="0"/>
    </w:p>
    <w:sectPr w:rsidR="00E1413C" w:rsidRPr="00FA4B1D" w:rsidSect="00907A63">
      <w:headerReference w:type="even" r:id="rId8"/>
      <w:headerReference w:type="default" r:id="rId9"/>
      <w:pgSz w:w="11906" w:h="16838"/>
      <w:pgMar w:top="899" w:right="850" w:bottom="71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1F157" w14:textId="77777777" w:rsidR="003D6769" w:rsidRDefault="003D6769">
      <w:pPr>
        <w:spacing w:after="0" w:line="240" w:lineRule="auto"/>
      </w:pPr>
      <w:r>
        <w:separator/>
      </w:r>
    </w:p>
  </w:endnote>
  <w:endnote w:type="continuationSeparator" w:id="0">
    <w:p w14:paraId="19F99854" w14:textId="77777777" w:rsidR="003D6769" w:rsidRDefault="003D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4C4A1" w14:textId="77777777" w:rsidR="003D6769" w:rsidRDefault="003D6769">
      <w:pPr>
        <w:spacing w:after="0" w:line="240" w:lineRule="auto"/>
      </w:pPr>
      <w:r>
        <w:separator/>
      </w:r>
    </w:p>
  </w:footnote>
  <w:footnote w:type="continuationSeparator" w:id="0">
    <w:p w14:paraId="10FFE839" w14:textId="77777777" w:rsidR="003D6769" w:rsidRDefault="003D6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30A14" w14:textId="77777777" w:rsidR="000F090C" w:rsidRDefault="00D35BD3" w:rsidP="00116B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4267C3A" w14:textId="77777777" w:rsidR="000F090C" w:rsidRDefault="00FA4B1D" w:rsidP="006A20F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4E0B" w14:textId="34EC537B" w:rsidR="000F090C" w:rsidRDefault="00FA4B1D" w:rsidP="00824C86">
    <w:pPr>
      <w:pStyle w:val="a3"/>
      <w:framePr w:wrap="around" w:vAnchor="text" w:hAnchor="margin" w:xAlign="right" w:y="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D3"/>
    <w:rsid w:val="000208B3"/>
    <w:rsid w:val="0002632B"/>
    <w:rsid w:val="00032680"/>
    <w:rsid w:val="00035C2E"/>
    <w:rsid w:val="00041F40"/>
    <w:rsid w:val="00053180"/>
    <w:rsid w:val="00055BA7"/>
    <w:rsid w:val="000759DF"/>
    <w:rsid w:val="000861E9"/>
    <w:rsid w:val="000A46AA"/>
    <w:rsid w:val="000B2F6D"/>
    <w:rsid w:val="000B3519"/>
    <w:rsid w:val="000C415A"/>
    <w:rsid w:val="000D557E"/>
    <w:rsid w:val="000E4A69"/>
    <w:rsid w:val="000E6A00"/>
    <w:rsid w:val="00107731"/>
    <w:rsid w:val="0010791D"/>
    <w:rsid w:val="001127C5"/>
    <w:rsid w:val="001167CC"/>
    <w:rsid w:val="00117351"/>
    <w:rsid w:val="00126998"/>
    <w:rsid w:val="00127DED"/>
    <w:rsid w:val="00136298"/>
    <w:rsid w:val="001928E4"/>
    <w:rsid w:val="001B3126"/>
    <w:rsid w:val="001C7AF6"/>
    <w:rsid w:val="001D3938"/>
    <w:rsid w:val="0020094F"/>
    <w:rsid w:val="00203C45"/>
    <w:rsid w:val="00212875"/>
    <w:rsid w:val="0021451F"/>
    <w:rsid w:val="00216875"/>
    <w:rsid w:val="00227F24"/>
    <w:rsid w:val="002369BC"/>
    <w:rsid w:val="00251202"/>
    <w:rsid w:val="002605C7"/>
    <w:rsid w:val="00264223"/>
    <w:rsid w:val="00265F62"/>
    <w:rsid w:val="00275A84"/>
    <w:rsid w:val="00276A13"/>
    <w:rsid w:val="00285CC7"/>
    <w:rsid w:val="002A2186"/>
    <w:rsid w:val="002A310C"/>
    <w:rsid w:val="002A392B"/>
    <w:rsid w:val="002A528D"/>
    <w:rsid w:val="002B4247"/>
    <w:rsid w:val="002D10C8"/>
    <w:rsid w:val="002D138B"/>
    <w:rsid w:val="002F4FEF"/>
    <w:rsid w:val="00303842"/>
    <w:rsid w:val="00346EF8"/>
    <w:rsid w:val="00360B9C"/>
    <w:rsid w:val="003665B0"/>
    <w:rsid w:val="0038488B"/>
    <w:rsid w:val="00390B84"/>
    <w:rsid w:val="00391D52"/>
    <w:rsid w:val="003A056D"/>
    <w:rsid w:val="003A456D"/>
    <w:rsid w:val="003A739A"/>
    <w:rsid w:val="003B25C2"/>
    <w:rsid w:val="003B7CF0"/>
    <w:rsid w:val="003C6357"/>
    <w:rsid w:val="003D6769"/>
    <w:rsid w:val="003E7415"/>
    <w:rsid w:val="003F3605"/>
    <w:rsid w:val="00406DEB"/>
    <w:rsid w:val="004158A9"/>
    <w:rsid w:val="0042381F"/>
    <w:rsid w:val="00425254"/>
    <w:rsid w:val="004362AD"/>
    <w:rsid w:val="00441639"/>
    <w:rsid w:val="0044428B"/>
    <w:rsid w:val="00446230"/>
    <w:rsid w:val="004472ED"/>
    <w:rsid w:val="004761F8"/>
    <w:rsid w:val="004833A0"/>
    <w:rsid w:val="00485F30"/>
    <w:rsid w:val="004874C1"/>
    <w:rsid w:val="00492012"/>
    <w:rsid w:val="004B223B"/>
    <w:rsid w:val="00505646"/>
    <w:rsid w:val="00513315"/>
    <w:rsid w:val="005362A0"/>
    <w:rsid w:val="005414FA"/>
    <w:rsid w:val="005512C9"/>
    <w:rsid w:val="0056343E"/>
    <w:rsid w:val="00563A16"/>
    <w:rsid w:val="0056455E"/>
    <w:rsid w:val="005C2AB2"/>
    <w:rsid w:val="005D0F11"/>
    <w:rsid w:val="005E2490"/>
    <w:rsid w:val="005F1FC6"/>
    <w:rsid w:val="005F702D"/>
    <w:rsid w:val="005F7815"/>
    <w:rsid w:val="006104B7"/>
    <w:rsid w:val="0062351B"/>
    <w:rsid w:val="006256FB"/>
    <w:rsid w:val="00626694"/>
    <w:rsid w:val="00627FF5"/>
    <w:rsid w:val="00631659"/>
    <w:rsid w:val="00647203"/>
    <w:rsid w:val="006723D2"/>
    <w:rsid w:val="00675BDF"/>
    <w:rsid w:val="006768D3"/>
    <w:rsid w:val="0068452F"/>
    <w:rsid w:val="006907C3"/>
    <w:rsid w:val="006A7BF7"/>
    <w:rsid w:val="006B7C6B"/>
    <w:rsid w:val="006B7D9D"/>
    <w:rsid w:val="006C6155"/>
    <w:rsid w:val="006D4A40"/>
    <w:rsid w:val="006E3538"/>
    <w:rsid w:val="007065F4"/>
    <w:rsid w:val="00716002"/>
    <w:rsid w:val="00737D85"/>
    <w:rsid w:val="00737FAB"/>
    <w:rsid w:val="00741D49"/>
    <w:rsid w:val="00742568"/>
    <w:rsid w:val="0077063C"/>
    <w:rsid w:val="00775535"/>
    <w:rsid w:val="00793484"/>
    <w:rsid w:val="00795A04"/>
    <w:rsid w:val="007B4C56"/>
    <w:rsid w:val="007B6251"/>
    <w:rsid w:val="007C73C4"/>
    <w:rsid w:val="007D0B43"/>
    <w:rsid w:val="007E1AF1"/>
    <w:rsid w:val="007E3949"/>
    <w:rsid w:val="007E5936"/>
    <w:rsid w:val="007F3432"/>
    <w:rsid w:val="008046A9"/>
    <w:rsid w:val="00810EB3"/>
    <w:rsid w:val="00811E03"/>
    <w:rsid w:val="00824C86"/>
    <w:rsid w:val="00825E7A"/>
    <w:rsid w:val="00831D6B"/>
    <w:rsid w:val="00843001"/>
    <w:rsid w:val="00845AB4"/>
    <w:rsid w:val="008701EF"/>
    <w:rsid w:val="00872727"/>
    <w:rsid w:val="00877FAA"/>
    <w:rsid w:val="008808F6"/>
    <w:rsid w:val="00886C5B"/>
    <w:rsid w:val="00896472"/>
    <w:rsid w:val="008A1278"/>
    <w:rsid w:val="008A363A"/>
    <w:rsid w:val="008B1EF9"/>
    <w:rsid w:val="008C2622"/>
    <w:rsid w:val="008C5CF5"/>
    <w:rsid w:val="008E0BDD"/>
    <w:rsid w:val="008F3B0E"/>
    <w:rsid w:val="009114C8"/>
    <w:rsid w:val="00930376"/>
    <w:rsid w:val="0093697C"/>
    <w:rsid w:val="00936B1B"/>
    <w:rsid w:val="00942BFA"/>
    <w:rsid w:val="00955F9B"/>
    <w:rsid w:val="00956A98"/>
    <w:rsid w:val="009610A2"/>
    <w:rsid w:val="009616A6"/>
    <w:rsid w:val="009724C7"/>
    <w:rsid w:val="00975839"/>
    <w:rsid w:val="0098489C"/>
    <w:rsid w:val="00984F69"/>
    <w:rsid w:val="009875CF"/>
    <w:rsid w:val="00993F6C"/>
    <w:rsid w:val="00996887"/>
    <w:rsid w:val="009A4458"/>
    <w:rsid w:val="009A6E74"/>
    <w:rsid w:val="009C3D0F"/>
    <w:rsid w:val="009E1AA7"/>
    <w:rsid w:val="009E416A"/>
    <w:rsid w:val="009F0C68"/>
    <w:rsid w:val="00A03069"/>
    <w:rsid w:val="00A06127"/>
    <w:rsid w:val="00A343FB"/>
    <w:rsid w:val="00A35441"/>
    <w:rsid w:val="00A36D4E"/>
    <w:rsid w:val="00A51787"/>
    <w:rsid w:val="00A5179F"/>
    <w:rsid w:val="00A55F7E"/>
    <w:rsid w:val="00A62D25"/>
    <w:rsid w:val="00A667B7"/>
    <w:rsid w:val="00A73762"/>
    <w:rsid w:val="00A84103"/>
    <w:rsid w:val="00AC0946"/>
    <w:rsid w:val="00AC587D"/>
    <w:rsid w:val="00AE4869"/>
    <w:rsid w:val="00B1243A"/>
    <w:rsid w:val="00B40E12"/>
    <w:rsid w:val="00B45C3D"/>
    <w:rsid w:val="00B47315"/>
    <w:rsid w:val="00B80FF5"/>
    <w:rsid w:val="00B86B1A"/>
    <w:rsid w:val="00B8722F"/>
    <w:rsid w:val="00BC5795"/>
    <w:rsid w:val="00BE1DEF"/>
    <w:rsid w:val="00BE6897"/>
    <w:rsid w:val="00BE7679"/>
    <w:rsid w:val="00BF03F1"/>
    <w:rsid w:val="00C063CB"/>
    <w:rsid w:val="00C30D31"/>
    <w:rsid w:val="00C3152C"/>
    <w:rsid w:val="00C355F3"/>
    <w:rsid w:val="00C57D9B"/>
    <w:rsid w:val="00C6265F"/>
    <w:rsid w:val="00C72A11"/>
    <w:rsid w:val="00C77BA2"/>
    <w:rsid w:val="00C77BFA"/>
    <w:rsid w:val="00CA6B39"/>
    <w:rsid w:val="00CE1544"/>
    <w:rsid w:val="00D137A7"/>
    <w:rsid w:val="00D2177B"/>
    <w:rsid w:val="00D26F2A"/>
    <w:rsid w:val="00D35BD3"/>
    <w:rsid w:val="00D67099"/>
    <w:rsid w:val="00D9025E"/>
    <w:rsid w:val="00D93B16"/>
    <w:rsid w:val="00D95F9A"/>
    <w:rsid w:val="00DA3970"/>
    <w:rsid w:val="00DE4517"/>
    <w:rsid w:val="00DE4D6A"/>
    <w:rsid w:val="00DE793E"/>
    <w:rsid w:val="00DF1CD5"/>
    <w:rsid w:val="00E01553"/>
    <w:rsid w:val="00E1413C"/>
    <w:rsid w:val="00E16281"/>
    <w:rsid w:val="00E33EF3"/>
    <w:rsid w:val="00E4638C"/>
    <w:rsid w:val="00E5191F"/>
    <w:rsid w:val="00E91EE1"/>
    <w:rsid w:val="00E925A0"/>
    <w:rsid w:val="00E94AFC"/>
    <w:rsid w:val="00E97152"/>
    <w:rsid w:val="00EC1747"/>
    <w:rsid w:val="00EF2333"/>
    <w:rsid w:val="00EF516D"/>
    <w:rsid w:val="00F015E6"/>
    <w:rsid w:val="00F37559"/>
    <w:rsid w:val="00F44BE3"/>
    <w:rsid w:val="00F5513C"/>
    <w:rsid w:val="00F628F2"/>
    <w:rsid w:val="00F7003A"/>
    <w:rsid w:val="00FA4B1D"/>
    <w:rsid w:val="00FB0CAD"/>
    <w:rsid w:val="00FD3B22"/>
    <w:rsid w:val="00FF2FB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E7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D3"/>
  </w:style>
  <w:style w:type="paragraph" w:styleId="1">
    <w:name w:val="heading 1"/>
    <w:basedOn w:val="a"/>
    <w:next w:val="a"/>
    <w:link w:val="10"/>
    <w:uiPriority w:val="9"/>
    <w:qFormat/>
    <w:rsid w:val="00EC17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B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5BD3"/>
  </w:style>
  <w:style w:type="character" w:styleId="a5">
    <w:name w:val="page number"/>
    <w:basedOn w:val="a0"/>
    <w:rsid w:val="00D35BD3"/>
  </w:style>
  <w:style w:type="paragraph" w:styleId="a6">
    <w:name w:val="Balloon Text"/>
    <w:basedOn w:val="a"/>
    <w:link w:val="a7"/>
    <w:uiPriority w:val="99"/>
    <w:semiHidden/>
    <w:unhideWhenUsed/>
    <w:rsid w:val="009758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5839"/>
    <w:rPr>
      <w:rFonts w:ascii="Segoe UI" w:hAnsi="Segoe UI" w:cs="Segoe UI"/>
      <w:sz w:val="18"/>
      <w:szCs w:val="18"/>
    </w:rPr>
  </w:style>
  <w:style w:type="character" w:styleId="a8">
    <w:name w:val="annotation reference"/>
    <w:basedOn w:val="a0"/>
    <w:uiPriority w:val="99"/>
    <w:semiHidden/>
    <w:unhideWhenUsed/>
    <w:rsid w:val="00984F69"/>
    <w:rPr>
      <w:sz w:val="16"/>
      <w:szCs w:val="16"/>
    </w:rPr>
  </w:style>
  <w:style w:type="paragraph" w:styleId="a9">
    <w:name w:val="annotation text"/>
    <w:basedOn w:val="a"/>
    <w:link w:val="aa"/>
    <w:uiPriority w:val="99"/>
    <w:semiHidden/>
    <w:unhideWhenUsed/>
    <w:rsid w:val="00984F69"/>
    <w:pPr>
      <w:spacing w:line="240" w:lineRule="auto"/>
    </w:pPr>
    <w:rPr>
      <w:sz w:val="20"/>
      <w:szCs w:val="20"/>
    </w:rPr>
  </w:style>
  <w:style w:type="character" w:customStyle="1" w:styleId="aa">
    <w:name w:val="Текст примечания Знак"/>
    <w:basedOn w:val="a0"/>
    <w:link w:val="a9"/>
    <w:uiPriority w:val="99"/>
    <w:semiHidden/>
    <w:rsid w:val="00984F69"/>
    <w:rPr>
      <w:sz w:val="20"/>
      <w:szCs w:val="20"/>
    </w:rPr>
  </w:style>
  <w:style w:type="paragraph" w:styleId="ab">
    <w:name w:val="annotation subject"/>
    <w:basedOn w:val="a9"/>
    <w:next w:val="a9"/>
    <w:link w:val="ac"/>
    <w:uiPriority w:val="99"/>
    <w:semiHidden/>
    <w:unhideWhenUsed/>
    <w:rsid w:val="00984F69"/>
    <w:rPr>
      <w:b/>
      <w:bCs/>
    </w:rPr>
  </w:style>
  <w:style w:type="character" w:customStyle="1" w:styleId="ac">
    <w:name w:val="Тема примечания Знак"/>
    <w:basedOn w:val="aa"/>
    <w:link w:val="ab"/>
    <w:uiPriority w:val="99"/>
    <w:semiHidden/>
    <w:rsid w:val="00984F69"/>
    <w:rPr>
      <w:b/>
      <w:bCs/>
      <w:sz w:val="20"/>
      <w:szCs w:val="20"/>
    </w:rPr>
  </w:style>
  <w:style w:type="character" w:customStyle="1" w:styleId="apple-converted-space">
    <w:name w:val="apple-converted-space"/>
    <w:basedOn w:val="a0"/>
    <w:rsid w:val="00996887"/>
  </w:style>
  <w:style w:type="character" w:styleId="ad">
    <w:name w:val="Hyperlink"/>
    <w:basedOn w:val="a0"/>
    <w:uiPriority w:val="99"/>
    <w:unhideWhenUsed/>
    <w:rsid w:val="00627FF5"/>
    <w:rPr>
      <w:color w:val="0000FF" w:themeColor="hyperlink"/>
      <w:u w:val="single"/>
    </w:rPr>
  </w:style>
  <w:style w:type="paragraph" w:styleId="ae">
    <w:name w:val="Normal (Web)"/>
    <w:basedOn w:val="a"/>
    <w:rsid w:val="00BC5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BC5795"/>
    <w:rPr>
      <w:b/>
      <w:bCs/>
    </w:rPr>
  </w:style>
  <w:style w:type="table" w:styleId="af0">
    <w:name w:val="Table Grid"/>
    <w:basedOn w:val="a1"/>
    <w:uiPriority w:val="59"/>
    <w:rsid w:val="0056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824C8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24C86"/>
  </w:style>
  <w:style w:type="character" w:customStyle="1" w:styleId="10">
    <w:name w:val="Заголовок 1 Знак"/>
    <w:basedOn w:val="a0"/>
    <w:link w:val="1"/>
    <w:uiPriority w:val="9"/>
    <w:rsid w:val="00EC1747"/>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EC1747"/>
    <w:pPr>
      <w:spacing w:before="480"/>
      <w:outlineLvl w:val="9"/>
    </w:pPr>
    <w:rPr>
      <w:rFonts w:ascii="Cambria" w:eastAsia="Times New Roman" w:hAnsi="Cambria" w:cs="Times New Roman"/>
      <w:b/>
      <w:bCs/>
      <w:color w:val="365F91"/>
      <w:sz w:val="28"/>
      <w:szCs w:val="28"/>
      <w:lang w:eastAsia="ru-RU"/>
    </w:rPr>
  </w:style>
  <w:style w:type="paragraph" w:customStyle="1" w:styleId="standard">
    <w:name w:val="standard"/>
    <w:basedOn w:val="a"/>
    <w:rsid w:val="008046A9"/>
    <w:pPr>
      <w:spacing w:after="360" w:line="240" w:lineRule="auto"/>
    </w:pPr>
    <w:rPr>
      <w:rFonts w:ascii="Times New Roman" w:hAnsi="Times New Roman" w:cs="Times New Roman"/>
      <w:sz w:val="24"/>
      <w:szCs w:val="24"/>
      <w:lang w:eastAsia="ko-KR"/>
    </w:rPr>
  </w:style>
  <w:style w:type="character" w:customStyle="1" w:styleId="af4">
    <w:name w:val="Основной текст_"/>
    <w:basedOn w:val="a0"/>
    <w:link w:val="11"/>
    <w:rsid w:val="006A7BF7"/>
    <w:rPr>
      <w:rFonts w:ascii="Arial" w:eastAsia="Arial" w:hAnsi="Arial" w:cs="Arial"/>
      <w:sz w:val="16"/>
      <w:szCs w:val="16"/>
    </w:rPr>
  </w:style>
  <w:style w:type="paragraph" w:customStyle="1" w:styleId="11">
    <w:name w:val="Основной текст1"/>
    <w:basedOn w:val="a"/>
    <w:link w:val="af4"/>
    <w:rsid w:val="006A7BF7"/>
    <w:pPr>
      <w:widowControl w:val="0"/>
      <w:spacing w:after="0" w:line="240" w:lineRule="auto"/>
    </w:pPr>
    <w:rPr>
      <w:rFonts w:ascii="Arial" w:eastAsia="Arial" w:hAnsi="Arial" w:cs="Arial"/>
      <w:sz w:val="16"/>
      <w:szCs w:val="16"/>
    </w:rPr>
  </w:style>
  <w:style w:type="character" w:customStyle="1" w:styleId="af5">
    <w:name w:val="Другое_"/>
    <w:basedOn w:val="a0"/>
    <w:link w:val="af6"/>
    <w:rsid w:val="00E4638C"/>
    <w:rPr>
      <w:rFonts w:ascii="Arial" w:eastAsia="Arial" w:hAnsi="Arial" w:cs="Arial"/>
      <w:sz w:val="16"/>
      <w:szCs w:val="16"/>
    </w:rPr>
  </w:style>
  <w:style w:type="paragraph" w:customStyle="1" w:styleId="af6">
    <w:name w:val="Другое"/>
    <w:basedOn w:val="a"/>
    <w:link w:val="af5"/>
    <w:rsid w:val="00E4638C"/>
    <w:pPr>
      <w:widowControl w:val="0"/>
      <w:spacing w:after="0" w:line="240"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D3"/>
  </w:style>
  <w:style w:type="paragraph" w:styleId="1">
    <w:name w:val="heading 1"/>
    <w:basedOn w:val="a"/>
    <w:next w:val="a"/>
    <w:link w:val="10"/>
    <w:uiPriority w:val="9"/>
    <w:qFormat/>
    <w:rsid w:val="00EC17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B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5BD3"/>
  </w:style>
  <w:style w:type="character" w:styleId="a5">
    <w:name w:val="page number"/>
    <w:basedOn w:val="a0"/>
    <w:rsid w:val="00D35BD3"/>
  </w:style>
  <w:style w:type="paragraph" w:styleId="a6">
    <w:name w:val="Balloon Text"/>
    <w:basedOn w:val="a"/>
    <w:link w:val="a7"/>
    <w:uiPriority w:val="99"/>
    <w:semiHidden/>
    <w:unhideWhenUsed/>
    <w:rsid w:val="009758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5839"/>
    <w:rPr>
      <w:rFonts w:ascii="Segoe UI" w:hAnsi="Segoe UI" w:cs="Segoe UI"/>
      <w:sz w:val="18"/>
      <w:szCs w:val="18"/>
    </w:rPr>
  </w:style>
  <w:style w:type="character" w:styleId="a8">
    <w:name w:val="annotation reference"/>
    <w:basedOn w:val="a0"/>
    <w:uiPriority w:val="99"/>
    <w:semiHidden/>
    <w:unhideWhenUsed/>
    <w:rsid w:val="00984F69"/>
    <w:rPr>
      <w:sz w:val="16"/>
      <w:szCs w:val="16"/>
    </w:rPr>
  </w:style>
  <w:style w:type="paragraph" w:styleId="a9">
    <w:name w:val="annotation text"/>
    <w:basedOn w:val="a"/>
    <w:link w:val="aa"/>
    <w:uiPriority w:val="99"/>
    <w:semiHidden/>
    <w:unhideWhenUsed/>
    <w:rsid w:val="00984F69"/>
    <w:pPr>
      <w:spacing w:line="240" w:lineRule="auto"/>
    </w:pPr>
    <w:rPr>
      <w:sz w:val="20"/>
      <w:szCs w:val="20"/>
    </w:rPr>
  </w:style>
  <w:style w:type="character" w:customStyle="1" w:styleId="aa">
    <w:name w:val="Текст примечания Знак"/>
    <w:basedOn w:val="a0"/>
    <w:link w:val="a9"/>
    <w:uiPriority w:val="99"/>
    <w:semiHidden/>
    <w:rsid w:val="00984F69"/>
    <w:rPr>
      <w:sz w:val="20"/>
      <w:szCs w:val="20"/>
    </w:rPr>
  </w:style>
  <w:style w:type="paragraph" w:styleId="ab">
    <w:name w:val="annotation subject"/>
    <w:basedOn w:val="a9"/>
    <w:next w:val="a9"/>
    <w:link w:val="ac"/>
    <w:uiPriority w:val="99"/>
    <w:semiHidden/>
    <w:unhideWhenUsed/>
    <w:rsid w:val="00984F69"/>
    <w:rPr>
      <w:b/>
      <w:bCs/>
    </w:rPr>
  </w:style>
  <w:style w:type="character" w:customStyle="1" w:styleId="ac">
    <w:name w:val="Тема примечания Знак"/>
    <w:basedOn w:val="aa"/>
    <w:link w:val="ab"/>
    <w:uiPriority w:val="99"/>
    <w:semiHidden/>
    <w:rsid w:val="00984F69"/>
    <w:rPr>
      <w:b/>
      <w:bCs/>
      <w:sz w:val="20"/>
      <w:szCs w:val="20"/>
    </w:rPr>
  </w:style>
  <w:style w:type="character" w:customStyle="1" w:styleId="apple-converted-space">
    <w:name w:val="apple-converted-space"/>
    <w:basedOn w:val="a0"/>
    <w:rsid w:val="00996887"/>
  </w:style>
  <w:style w:type="character" w:styleId="ad">
    <w:name w:val="Hyperlink"/>
    <w:basedOn w:val="a0"/>
    <w:uiPriority w:val="99"/>
    <w:unhideWhenUsed/>
    <w:rsid w:val="00627FF5"/>
    <w:rPr>
      <w:color w:val="0000FF" w:themeColor="hyperlink"/>
      <w:u w:val="single"/>
    </w:rPr>
  </w:style>
  <w:style w:type="paragraph" w:styleId="ae">
    <w:name w:val="Normal (Web)"/>
    <w:basedOn w:val="a"/>
    <w:rsid w:val="00BC5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BC5795"/>
    <w:rPr>
      <w:b/>
      <w:bCs/>
    </w:rPr>
  </w:style>
  <w:style w:type="table" w:styleId="af0">
    <w:name w:val="Table Grid"/>
    <w:basedOn w:val="a1"/>
    <w:uiPriority w:val="59"/>
    <w:rsid w:val="0056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824C8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24C86"/>
  </w:style>
  <w:style w:type="character" w:customStyle="1" w:styleId="10">
    <w:name w:val="Заголовок 1 Знак"/>
    <w:basedOn w:val="a0"/>
    <w:link w:val="1"/>
    <w:uiPriority w:val="9"/>
    <w:rsid w:val="00EC1747"/>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EC1747"/>
    <w:pPr>
      <w:spacing w:before="480"/>
      <w:outlineLvl w:val="9"/>
    </w:pPr>
    <w:rPr>
      <w:rFonts w:ascii="Cambria" w:eastAsia="Times New Roman" w:hAnsi="Cambria" w:cs="Times New Roman"/>
      <w:b/>
      <w:bCs/>
      <w:color w:val="365F91"/>
      <w:sz w:val="28"/>
      <w:szCs w:val="28"/>
      <w:lang w:eastAsia="ru-RU"/>
    </w:rPr>
  </w:style>
  <w:style w:type="paragraph" w:customStyle="1" w:styleId="standard">
    <w:name w:val="standard"/>
    <w:basedOn w:val="a"/>
    <w:rsid w:val="008046A9"/>
    <w:pPr>
      <w:spacing w:after="360" w:line="240" w:lineRule="auto"/>
    </w:pPr>
    <w:rPr>
      <w:rFonts w:ascii="Times New Roman" w:hAnsi="Times New Roman" w:cs="Times New Roman"/>
      <w:sz w:val="24"/>
      <w:szCs w:val="24"/>
      <w:lang w:eastAsia="ko-KR"/>
    </w:rPr>
  </w:style>
  <w:style w:type="character" w:customStyle="1" w:styleId="af4">
    <w:name w:val="Основной текст_"/>
    <w:basedOn w:val="a0"/>
    <w:link w:val="11"/>
    <w:rsid w:val="006A7BF7"/>
    <w:rPr>
      <w:rFonts w:ascii="Arial" w:eastAsia="Arial" w:hAnsi="Arial" w:cs="Arial"/>
      <w:sz w:val="16"/>
      <w:szCs w:val="16"/>
    </w:rPr>
  </w:style>
  <w:style w:type="paragraph" w:customStyle="1" w:styleId="11">
    <w:name w:val="Основной текст1"/>
    <w:basedOn w:val="a"/>
    <w:link w:val="af4"/>
    <w:rsid w:val="006A7BF7"/>
    <w:pPr>
      <w:widowControl w:val="0"/>
      <w:spacing w:after="0" w:line="240" w:lineRule="auto"/>
    </w:pPr>
    <w:rPr>
      <w:rFonts w:ascii="Arial" w:eastAsia="Arial" w:hAnsi="Arial" w:cs="Arial"/>
      <w:sz w:val="16"/>
      <w:szCs w:val="16"/>
    </w:rPr>
  </w:style>
  <w:style w:type="character" w:customStyle="1" w:styleId="af5">
    <w:name w:val="Другое_"/>
    <w:basedOn w:val="a0"/>
    <w:link w:val="af6"/>
    <w:rsid w:val="00E4638C"/>
    <w:rPr>
      <w:rFonts w:ascii="Arial" w:eastAsia="Arial" w:hAnsi="Arial" w:cs="Arial"/>
      <w:sz w:val="16"/>
      <w:szCs w:val="16"/>
    </w:rPr>
  </w:style>
  <w:style w:type="paragraph" w:customStyle="1" w:styleId="af6">
    <w:name w:val="Другое"/>
    <w:basedOn w:val="a"/>
    <w:link w:val="af5"/>
    <w:rsid w:val="00E4638C"/>
    <w:pPr>
      <w:widowControl w:val="0"/>
      <w:spacing w:after="0" w:line="240"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4186">
      <w:bodyDiv w:val="1"/>
      <w:marLeft w:val="0"/>
      <w:marRight w:val="0"/>
      <w:marTop w:val="0"/>
      <w:marBottom w:val="0"/>
      <w:divBdr>
        <w:top w:val="none" w:sz="0" w:space="0" w:color="auto"/>
        <w:left w:val="none" w:sz="0" w:space="0" w:color="auto"/>
        <w:bottom w:val="none" w:sz="0" w:space="0" w:color="auto"/>
        <w:right w:val="none" w:sz="0" w:space="0" w:color="auto"/>
      </w:divBdr>
    </w:div>
    <w:div w:id="5674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28D940-2210-4ECA-9FB0-BB9C6D0E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Кудряшева Маргарита Матвеевна</dc:creator>
  <cp:lastModifiedBy>Квитко Лариса Владимировна</cp:lastModifiedBy>
  <cp:revision>23</cp:revision>
  <cp:lastPrinted>2017-06-08T08:08:00Z</cp:lastPrinted>
  <dcterms:created xsi:type="dcterms:W3CDTF">2022-09-08T13:47:00Z</dcterms:created>
  <dcterms:modified xsi:type="dcterms:W3CDTF">2022-09-19T06:27:00Z</dcterms:modified>
</cp:coreProperties>
</file>